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66291" w14:textId="74CCB53D" w:rsidR="005D5136" w:rsidRPr="005D5136" w:rsidRDefault="005D5136" w:rsidP="005D5136">
      <w:pPr>
        <w:autoSpaceDE w:val="0"/>
        <w:autoSpaceDN w:val="0"/>
        <w:adjustRightInd w:val="0"/>
        <w:spacing w:after="0" w:line="240" w:lineRule="auto"/>
        <w:ind w:right="-7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D513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8BCA5A4" wp14:editId="4BF49CA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17600" cy="1117600"/>
            <wp:effectExtent l="0" t="0" r="6350" b="6350"/>
            <wp:wrapTopAndBottom/>
            <wp:docPr id="5" name="Рисунок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D3CA934-73DE-E94F-88D0-AE66AB28597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D3CA934-73DE-E94F-88D0-AE66AB28597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5025AD" w14:textId="77777777" w:rsidR="005D5136" w:rsidRDefault="005D5136" w:rsidP="005D51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52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МИНОБРНАУКИ РОССИИ</w:t>
      </w:r>
    </w:p>
    <w:p w14:paraId="09FC0C9F" w14:textId="77777777" w:rsidR="00C26249" w:rsidRPr="00B352B5" w:rsidRDefault="005D5136" w:rsidP="00C26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2B5">
        <w:rPr>
          <w:rFonts w:ascii="Times New Roman" w:eastAsia="Times New Roman" w:hAnsi="Times New Roman" w:cs="Times New Roman"/>
          <w:b/>
          <w:sz w:val="24"/>
          <w:szCs w:val="24"/>
        </w:rPr>
        <w:t>АСТРАХАНСКИЙ ГОСУДАРСТВЕННЫЙ УНИВЕРСИТЕТ</w:t>
      </w:r>
    </w:p>
    <w:p w14:paraId="22FC6EB0" w14:textId="376DCA70" w:rsidR="005D5136" w:rsidRPr="00B352B5" w:rsidRDefault="005D5136" w:rsidP="00C26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2B5">
        <w:rPr>
          <w:rFonts w:ascii="Times New Roman" w:eastAsia="Times New Roman" w:hAnsi="Times New Roman" w:cs="Times New Roman"/>
          <w:b/>
          <w:sz w:val="24"/>
          <w:szCs w:val="24"/>
        </w:rPr>
        <w:t>им. В.Н. ТАТИЩЕВА</w:t>
      </w:r>
    </w:p>
    <w:p w14:paraId="0C1E67F5" w14:textId="77777777" w:rsidR="00F579EA" w:rsidRDefault="00F579EA" w:rsidP="00F57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информационной поддержке</w:t>
      </w:r>
    </w:p>
    <w:p w14:paraId="0586D688" w14:textId="5E5FA41F" w:rsidR="00F579EA" w:rsidRPr="00F579EA" w:rsidRDefault="00F579EA" w:rsidP="00F57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НАУЧНО-</w:t>
      </w:r>
      <w:r w:rsidR="000876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ОБРАЗОВАТЕЛЬНОЙ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ТЕОЛОГИЧЕСКОЙ АССОЦИАЦИИ</w:t>
      </w:r>
      <w:bookmarkStart w:id="0" w:name="_GoBack"/>
      <w:bookmarkEnd w:id="0"/>
    </w:p>
    <w:p w14:paraId="6DF5DCA4" w14:textId="77777777" w:rsidR="00F579EA" w:rsidRDefault="00F579EA" w:rsidP="005D5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B44C41" w14:textId="5F7128A0" w:rsidR="005D5136" w:rsidRPr="00B352B5" w:rsidRDefault="005D5136" w:rsidP="005D5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2B5">
        <w:rPr>
          <w:rFonts w:ascii="Times New Roman" w:eastAsia="Times New Roman" w:hAnsi="Times New Roman" w:cs="Times New Roman"/>
          <w:b/>
          <w:sz w:val="24"/>
          <w:szCs w:val="24"/>
        </w:rPr>
        <w:t xml:space="preserve">Факультет </w:t>
      </w:r>
      <w:r w:rsidR="00166851" w:rsidRPr="00B352B5">
        <w:rPr>
          <w:rFonts w:ascii="Times New Roman" w:eastAsia="Times New Roman" w:hAnsi="Times New Roman" w:cs="Times New Roman"/>
          <w:b/>
          <w:sz w:val="24"/>
          <w:szCs w:val="24"/>
        </w:rPr>
        <w:t xml:space="preserve">истории и </w:t>
      </w:r>
      <w:r w:rsidRPr="00B352B5">
        <w:rPr>
          <w:rFonts w:ascii="Times New Roman" w:eastAsia="Times New Roman" w:hAnsi="Times New Roman" w:cs="Times New Roman"/>
          <w:b/>
          <w:sz w:val="24"/>
          <w:szCs w:val="24"/>
        </w:rPr>
        <w:t>социальных коммуникаций</w:t>
      </w:r>
    </w:p>
    <w:p w14:paraId="4DDE1EEC" w14:textId="64505974" w:rsidR="005D5136" w:rsidRPr="00B352B5" w:rsidRDefault="005D5136" w:rsidP="005D5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2B5">
        <w:rPr>
          <w:rFonts w:ascii="Times New Roman" w:eastAsia="Times New Roman" w:hAnsi="Times New Roman" w:cs="Times New Roman"/>
          <w:b/>
          <w:sz w:val="24"/>
          <w:szCs w:val="24"/>
        </w:rPr>
        <w:t>Кафедра философии</w:t>
      </w:r>
      <w:r w:rsidR="00166851" w:rsidRPr="00B352B5">
        <w:rPr>
          <w:rFonts w:ascii="Times New Roman" w:eastAsia="Times New Roman" w:hAnsi="Times New Roman" w:cs="Times New Roman"/>
          <w:b/>
          <w:sz w:val="24"/>
          <w:szCs w:val="24"/>
        </w:rPr>
        <w:t>, культурологии и социологии</w:t>
      </w:r>
    </w:p>
    <w:p w14:paraId="5D551E3F" w14:textId="7E24E8EA" w:rsidR="005D5136" w:rsidRPr="00B352B5" w:rsidRDefault="005D5136" w:rsidP="005D5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2B5">
        <w:rPr>
          <w:rFonts w:ascii="Times New Roman" w:eastAsia="Times New Roman" w:hAnsi="Times New Roman" w:cs="Times New Roman"/>
          <w:b/>
          <w:sz w:val="24"/>
          <w:szCs w:val="24"/>
        </w:rPr>
        <w:t>Астраханское отделение РФО</w:t>
      </w:r>
    </w:p>
    <w:p w14:paraId="69084B45" w14:textId="7E3C966A" w:rsidR="00C26249" w:rsidRPr="00B352B5" w:rsidRDefault="00C26249" w:rsidP="005D5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63667A" w14:textId="12B8379B" w:rsidR="00C26249" w:rsidRPr="00B352B5" w:rsidRDefault="00C26249" w:rsidP="005D5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2B5">
        <w:rPr>
          <w:rFonts w:ascii="Times New Roman" w:eastAsia="Times New Roman" w:hAnsi="Times New Roman" w:cs="Times New Roman"/>
          <w:b/>
          <w:sz w:val="24"/>
          <w:szCs w:val="24"/>
        </w:rPr>
        <w:t>ИНФОРМАЦИОННОЕ ПИСЬМО</w:t>
      </w:r>
    </w:p>
    <w:p w14:paraId="4039DF45" w14:textId="77777777" w:rsidR="00C26249" w:rsidRPr="00B352B5" w:rsidRDefault="00C26249" w:rsidP="005D5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123A21" w14:textId="603F9041" w:rsidR="00C26249" w:rsidRDefault="00B70C7D" w:rsidP="005D51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Всероссийская</w:t>
      </w:r>
      <w:r w:rsidR="0026622D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C26249" w:rsidRPr="00B352B5">
        <w:rPr>
          <w:rFonts w:ascii="Times New Roman" w:eastAsia="Times New Roman" w:hAnsi="Times New Roman" w:cs="Times New Roman"/>
          <w:sz w:val="28"/>
          <w:szCs w:val="28"/>
        </w:rPr>
        <w:t>аучно-практическая конференция:</w:t>
      </w:r>
    </w:p>
    <w:p w14:paraId="411622A8" w14:textId="77777777" w:rsidR="006B3B50" w:rsidRDefault="006B3B50" w:rsidP="005D51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D6ACFE0" w14:textId="37D8E5A2" w:rsidR="001A4D99" w:rsidRPr="006B3B50" w:rsidRDefault="001A4D99" w:rsidP="001A4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3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0A67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РОЛЬ </w:t>
      </w:r>
      <w:r w:rsidR="002B63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ГУМАНИТАРНОГО ОБРАЗОВАНИЯ И </w:t>
      </w:r>
      <w:r w:rsidR="000A67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ТРАДИЦИОННЫХ РЕЛИГИЙ РОССИИ В ФОРМИРОВАНИИ ГРАЖДАНСКИХ И ДУХОВНО-НРАВСТВЕННЫХ ЦЕННОСТЕЙ</w:t>
      </w:r>
      <w:r w:rsidRPr="006B3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3AF8FCF7" w14:textId="0CE44DC0" w:rsidR="00C26249" w:rsidRPr="00B352B5" w:rsidRDefault="00C26249" w:rsidP="006B3B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F62A441" w14:textId="5E728D0E" w:rsidR="005D5136" w:rsidRPr="00B352B5" w:rsidRDefault="00C26249" w:rsidP="005D51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35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Астрахань, АГУ им В.Н. Татищева,</w:t>
      </w:r>
      <w:r w:rsidR="005D5136" w:rsidRPr="00B35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67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B70C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апреля</w:t>
      </w:r>
      <w:r w:rsidR="00166851" w:rsidRPr="00B352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D5136" w:rsidRPr="00B35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="00B70C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B35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14:paraId="1B9D7A99" w14:textId="77777777" w:rsidR="00C26249" w:rsidRPr="00740A9A" w:rsidRDefault="00C26249" w:rsidP="005D51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42FE28E" w14:textId="677169C6" w:rsidR="003934E1" w:rsidRDefault="00C26249" w:rsidP="005D51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Уважаемые коллеги!</w:t>
      </w:r>
    </w:p>
    <w:p w14:paraId="0929BCA9" w14:textId="7E130833" w:rsidR="00F83EA5" w:rsidRDefault="00E506CF" w:rsidP="00F8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  <w:lang w:eastAsia="ru-RU"/>
        </w:rPr>
        <w:t>П</w:t>
      </w:r>
      <w:r w:rsidR="00C26249" w:rsidRPr="00C2624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  <w:lang w:eastAsia="ru-RU"/>
        </w:rPr>
        <w:t>риглашае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  <w:lang w:eastAsia="ru-RU"/>
        </w:rPr>
        <w:t>м</w:t>
      </w:r>
      <w:r w:rsidR="00C26249" w:rsidRPr="00C2624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  <w:lang w:eastAsia="ru-RU"/>
        </w:rPr>
        <w:t xml:space="preserve"> Вас </w:t>
      </w:r>
      <w:r w:rsidRPr="00C2624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  <w:lang w:eastAsia="ru-RU"/>
        </w:rPr>
        <w:t xml:space="preserve">принять </w:t>
      </w:r>
      <w:r w:rsidR="00C26249" w:rsidRPr="00C2624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  <w:lang w:eastAsia="ru-RU"/>
        </w:rPr>
        <w:t xml:space="preserve">участие в научно-практической конференции </w:t>
      </w:r>
    </w:p>
    <w:p w14:paraId="6323B41B" w14:textId="01D88551" w:rsidR="00F83EA5" w:rsidRPr="006B3B50" w:rsidRDefault="00F83EA5" w:rsidP="00F8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3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</w:t>
      </w:r>
      <w:r w:rsidR="00DB7F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ГУМАНИТАРНОГО </w:t>
      </w:r>
      <w:r w:rsidR="002B63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ОБРАЗОВАНИЯ 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ТРАДИЦИОННЫХ РЕЛИГИЙ РОССИИ В ФОРМИРОВАНИИ ГРАЖДАНСКИХ И ДУХОВНО-НРАВСТВЕННЫХ ЦЕННОСТЕЙ</w:t>
      </w:r>
      <w:r w:rsidRPr="006B3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04F3B08B" w14:textId="2D66FDCF" w:rsidR="00C26249" w:rsidRPr="00C26249" w:rsidRDefault="00C26249" w:rsidP="00C26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  <w:lang w:eastAsia="ru-RU"/>
        </w:rPr>
      </w:pPr>
    </w:p>
    <w:p w14:paraId="79A5FABC" w14:textId="58A58B0D" w:rsidR="00BE7A86" w:rsidRPr="00E506CF" w:rsidRDefault="00E506CF" w:rsidP="00E506C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06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тематические направления работы конференции</w:t>
      </w:r>
      <w:r w:rsidR="0088476A" w:rsidRPr="00E506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27557125" w14:textId="52E74EBA" w:rsidR="00E506CF" w:rsidRDefault="00E506CF" w:rsidP="00E506C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Духовно-нравственные и гражданские ценности России: история и современность</w:t>
      </w:r>
      <w:r w:rsidR="00E77E8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;</w:t>
      </w:r>
    </w:p>
    <w:p w14:paraId="3DEE18B9" w14:textId="77777777" w:rsidR="001558A5" w:rsidRDefault="001558A5" w:rsidP="00E506C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Образование как среда формирования высших ценностей.</w:t>
      </w:r>
    </w:p>
    <w:p w14:paraId="6BE5D37E" w14:textId="72373F22" w:rsidR="00E506CF" w:rsidRDefault="00E506CF" w:rsidP="00E506C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Традиционные религии России в формировании </w:t>
      </w:r>
      <w:r w:rsidR="00E77E8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ценностей коллективизма и семьи;</w:t>
      </w:r>
    </w:p>
    <w:p w14:paraId="13E24F38" w14:textId="32150937" w:rsidR="00E506CF" w:rsidRPr="00E506CF" w:rsidRDefault="00E506CF" w:rsidP="00E506C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Роль традиционных религий России в формировании ценностей патриотизма, гражданственности и служения.</w:t>
      </w:r>
    </w:p>
    <w:p w14:paraId="37B42159" w14:textId="426BED13" w:rsidR="00E506CF" w:rsidRDefault="00E506CF" w:rsidP="00B70C7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Ценности милосердия и гуманизма в этике мировых религий</w:t>
      </w:r>
      <w:r w:rsidR="00E77E8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;</w:t>
      </w:r>
    </w:p>
    <w:p w14:paraId="09E4115F" w14:textId="312C5D4E" w:rsidR="0088476A" w:rsidRPr="0088476A" w:rsidRDefault="00B70C7D" w:rsidP="00B70C7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B70C7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Межрелигиозный диалог и традиционные ценности в эпоху глобальных вызовов</w:t>
      </w:r>
      <w:r w:rsidR="0088476A" w:rsidRPr="0088476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;</w:t>
      </w:r>
    </w:p>
    <w:p w14:paraId="401A51DF" w14:textId="2F4539DD" w:rsidR="0088476A" w:rsidRPr="0088476A" w:rsidRDefault="00E506CF" w:rsidP="008847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Единство народов России и роль традиционных религий.</w:t>
      </w:r>
    </w:p>
    <w:p w14:paraId="61E57A0D" w14:textId="3EC0063A" w:rsidR="005D5136" w:rsidRPr="0088476A" w:rsidRDefault="005D5136" w:rsidP="00884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участию в </w:t>
      </w:r>
      <w:r w:rsidR="008847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конференции</w:t>
      </w:r>
      <w:r w:rsidRPr="00740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приглашаются ученые, научные сотрудники, преподаватели и ст</w:t>
      </w:r>
      <w:r w:rsidR="00884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уденты высших учебных заведений </w:t>
      </w:r>
      <w:r w:rsidR="0088476A" w:rsidRPr="0088476A">
        <w:rPr>
          <w:rFonts w:ascii="Times New Roman" w:eastAsia="Times New Roman" w:hAnsi="Times New Roman" w:cs="Times New Roman"/>
          <w:sz w:val="24"/>
          <w:szCs w:val="24"/>
          <w:lang w:eastAsia="ru-RU"/>
        </w:rPr>
        <w:t>(аспиранты, магистранты, бакалавры)</w:t>
      </w:r>
      <w:r w:rsidR="008847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883DBC" w14:textId="13965CE5" w:rsidR="005D5136" w:rsidRDefault="0088476A" w:rsidP="001558A5">
      <w:pPr>
        <w:spacing w:after="0" w:line="240" w:lineRule="auto"/>
        <w:ind w:left="708" w:firstLin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</w:t>
      </w:r>
      <w:r w:rsidR="0026622D">
        <w:rPr>
          <w:rFonts w:ascii="Times New Roman" w:eastAsia="Times New Roman" w:hAnsi="Times New Roman" w:cs="Times New Roman"/>
          <w:b/>
          <w:sz w:val="24"/>
          <w:szCs w:val="24"/>
        </w:rPr>
        <w:t xml:space="preserve">и время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проведения конференции: </w:t>
      </w:r>
      <w:r w:rsidRPr="00AB556C">
        <w:rPr>
          <w:rFonts w:ascii="Times New Roman" w:eastAsia="Times New Roman" w:hAnsi="Times New Roman" w:cs="Times New Roman"/>
          <w:sz w:val="24"/>
          <w:szCs w:val="24"/>
        </w:rPr>
        <w:t xml:space="preserve">г. Астрахань, ул. Татищева, 20а, </w:t>
      </w:r>
      <w:r w:rsidRPr="001558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читальный зал библиотечно-издательского комплекса АГУ</w:t>
      </w:r>
      <w:r w:rsidR="0026622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8A35CE" w14:textId="00C659FF" w:rsidR="00DF7AB7" w:rsidRPr="00740A9A" w:rsidRDefault="00DF7AB7" w:rsidP="00AB556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0A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Формат проведения:</w:t>
      </w:r>
      <w:r w:rsidRPr="00AB5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очный</w:t>
      </w:r>
      <w:r w:rsidR="009D7925" w:rsidRPr="009D7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</w:t>
      </w:r>
      <w:r w:rsidR="00DB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заочный/ </w:t>
      </w:r>
      <w:r w:rsidR="003B166A" w:rsidRPr="00AB5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дистанционный</w:t>
      </w:r>
      <w:r w:rsidR="00AB556C" w:rsidRPr="00AB5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51382E4" w14:textId="382AFBB9" w:rsidR="00740A9A" w:rsidRDefault="00AB556C" w:rsidP="00AB5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B556C">
        <w:rPr>
          <w:rFonts w:ascii="Times New Roman" w:hAnsi="Times New Roman" w:cs="Times New Roman"/>
          <w:sz w:val="24"/>
          <w:szCs w:val="24"/>
        </w:rPr>
        <w:lastRenderedPageBreak/>
        <w:t>По итогам работы Конференции запланировано издание сборника материалов Конференции с последующим размещением в РИНЦ.</w:t>
      </w:r>
      <w:r>
        <w:rPr>
          <w:rFonts w:ascii="Times New Roman" w:hAnsi="Times New Roman" w:cs="Times New Roman"/>
          <w:sz w:val="24"/>
          <w:szCs w:val="24"/>
        </w:rPr>
        <w:t xml:space="preserve"> Участникам выдается Сертификат участника Конференции (по запросу)</w:t>
      </w:r>
      <w:r w:rsidR="00851FB6">
        <w:rPr>
          <w:rFonts w:ascii="Times New Roman" w:hAnsi="Times New Roman" w:cs="Times New Roman"/>
          <w:sz w:val="24"/>
          <w:szCs w:val="24"/>
        </w:rPr>
        <w:t>.</w:t>
      </w:r>
    </w:p>
    <w:p w14:paraId="192997E1" w14:textId="77777777" w:rsidR="001558A5" w:rsidRDefault="001558A5" w:rsidP="00AB556C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4B9FDF5" w14:textId="4AC6BCEC" w:rsidR="00AB556C" w:rsidRDefault="00AB556C" w:rsidP="00AB556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Конференции необходимо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ЗАРЕГИСТРИРОВАТЬСЯ </w:t>
      </w:r>
      <w:r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BE7A86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7A86">
        <w:rPr>
          <w:rFonts w:ascii="Times New Roman" w:hAnsi="Times New Roman" w:cs="Times New Roman"/>
          <w:b/>
          <w:sz w:val="24"/>
          <w:szCs w:val="24"/>
        </w:rPr>
        <w:t>апреля 2026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6CD0BB8C" w14:textId="085ED928" w:rsidR="00003702" w:rsidRDefault="00AB556C" w:rsidP="00003702">
      <w:pPr>
        <w:ind w:firstLine="708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AB556C">
        <w:rPr>
          <w:rFonts w:ascii="Times New Roman" w:hAnsi="Times New Roman" w:cs="Times New Roman"/>
          <w:b/>
          <w:sz w:val="24"/>
          <w:szCs w:val="24"/>
        </w:rPr>
        <w:t xml:space="preserve">Срок подачи рукописей в сборник материалов Конференции - до </w:t>
      </w:r>
      <w:r w:rsidR="00BE7A86">
        <w:rPr>
          <w:rFonts w:ascii="Times New Roman" w:hAnsi="Times New Roman" w:cs="Times New Roman"/>
          <w:b/>
          <w:sz w:val="24"/>
          <w:szCs w:val="24"/>
        </w:rPr>
        <w:t>20 апреля 2026 г.</w:t>
      </w:r>
      <w:r w:rsidRPr="00AB556C">
        <w:rPr>
          <w:rFonts w:ascii="Times New Roman" w:hAnsi="Times New Roman" w:cs="Times New Roman"/>
          <w:b/>
          <w:sz w:val="24"/>
          <w:szCs w:val="24"/>
        </w:rPr>
        <w:t xml:space="preserve"> на электронную почту оргкомитета конференции (Шаблон заявки – Приложение </w:t>
      </w:r>
      <w:r w:rsidR="001A4D99">
        <w:rPr>
          <w:rFonts w:ascii="Times New Roman" w:hAnsi="Times New Roman" w:cs="Times New Roman"/>
          <w:b/>
          <w:sz w:val="24"/>
          <w:szCs w:val="24"/>
        </w:rPr>
        <w:t>2</w:t>
      </w:r>
      <w:r w:rsidRPr="00AB556C">
        <w:rPr>
          <w:rFonts w:ascii="Times New Roman" w:hAnsi="Times New Roman" w:cs="Times New Roman"/>
          <w:b/>
          <w:sz w:val="24"/>
          <w:szCs w:val="24"/>
        </w:rPr>
        <w:t>):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3702" w:rsidRPr="00003702">
        <w:rPr>
          <w:rFonts w:ascii="Times New Roman" w:hAnsi="Times New Roman" w:cs="Times New Roman"/>
          <w:b/>
          <w:sz w:val="24"/>
          <w:szCs w:val="24"/>
        </w:rPr>
        <w:t>ast.phil.conf@mail.ru</w:t>
      </w:r>
      <w:r w:rsidR="00003702" w:rsidRPr="00003702">
        <w:rPr>
          <w:rStyle w:val="a4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152AD8" w:rsidRPr="00003702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(с пометкой «</w:t>
      </w:r>
      <w:r w:rsidR="00851FB6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Роль образования…</w:t>
      </w:r>
      <w:r w:rsidR="00152AD8" w:rsidRPr="00003702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»)</w:t>
      </w:r>
      <w:r w:rsidR="00003702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</w:p>
    <w:p w14:paraId="04FE498D" w14:textId="1EB7C905" w:rsidR="00AB556C" w:rsidRDefault="00AB556C" w:rsidP="00003702">
      <w:pPr>
        <w:ind w:firstLine="708"/>
        <w:rPr>
          <w:sz w:val="24"/>
          <w:szCs w:val="24"/>
        </w:rPr>
      </w:pPr>
      <w:r w:rsidRPr="004B03D1">
        <w:rPr>
          <w:rStyle w:val="a6"/>
          <w:rFonts w:eastAsiaTheme="minorHAnsi"/>
          <w:sz w:val="24"/>
          <w:szCs w:val="24"/>
        </w:rPr>
        <w:t>Тексты тезисов выступлений (объем</w:t>
      </w:r>
      <w:r w:rsidR="00570F4E">
        <w:rPr>
          <w:rStyle w:val="a6"/>
          <w:rFonts w:eastAsiaTheme="minorHAnsi"/>
          <w:sz w:val="24"/>
          <w:szCs w:val="24"/>
        </w:rPr>
        <w:t xml:space="preserve"> не менее 4 страниц</w:t>
      </w:r>
      <w:r w:rsidRPr="004B03D1">
        <w:rPr>
          <w:rStyle w:val="a6"/>
          <w:rFonts w:eastAsiaTheme="minorHAnsi"/>
          <w:sz w:val="24"/>
          <w:szCs w:val="24"/>
        </w:rPr>
        <w:t xml:space="preserve">) предоставляются одновременно с оформлением заявки. </w:t>
      </w:r>
      <w:r w:rsidRPr="00536B7F">
        <w:rPr>
          <w:sz w:val="24"/>
          <w:szCs w:val="24"/>
        </w:rPr>
        <w:t xml:space="preserve"> </w:t>
      </w:r>
    </w:p>
    <w:p w14:paraId="2A5850EF" w14:textId="288718FC" w:rsidR="00AB556C" w:rsidRPr="00536B7F" w:rsidRDefault="00AB556C" w:rsidP="00AB556C">
      <w:pPr>
        <w:pStyle w:val="3"/>
        <w:shd w:val="clear" w:color="auto" w:fill="auto"/>
        <w:spacing w:line="240" w:lineRule="auto"/>
        <w:ind w:left="20" w:right="20" w:firstLine="406"/>
        <w:jc w:val="both"/>
        <w:rPr>
          <w:sz w:val="24"/>
          <w:szCs w:val="24"/>
        </w:rPr>
      </w:pPr>
      <w:r w:rsidRPr="00536B7F">
        <w:rPr>
          <w:sz w:val="24"/>
          <w:szCs w:val="24"/>
        </w:rPr>
        <w:t xml:space="preserve">Требования к оформлению </w:t>
      </w:r>
      <w:r>
        <w:rPr>
          <w:sz w:val="24"/>
          <w:szCs w:val="24"/>
        </w:rPr>
        <w:t xml:space="preserve">заявки и статьи/тезисов </w:t>
      </w:r>
      <w:r w:rsidRPr="00536B7F">
        <w:rPr>
          <w:sz w:val="24"/>
          <w:szCs w:val="24"/>
        </w:rPr>
        <w:t>представлены в</w:t>
      </w:r>
      <w:r w:rsidRPr="00536B7F">
        <w:rPr>
          <w:rStyle w:val="1"/>
          <w:sz w:val="24"/>
          <w:szCs w:val="24"/>
        </w:rPr>
        <w:t xml:space="preserve"> приложении 1</w:t>
      </w:r>
      <w:r>
        <w:rPr>
          <w:rStyle w:val="1"/>
          <w:sz w:val="24"/>
          <w:szCs w:val="24"/>
        </w:rPr>
        <w:t xml:space="preserve"> и 2</w:t>
      </w:r>
      <w:r w:rsidRPr="00536B7F">
        <w:rPr>
          <w:rStyle w:val="1"/>
          <w:sz w:val="24"/>
          <w:szCs w:val="24"/>
        </w:rPr>
        <w:t>.</w:t>
      </w:r>
    </w:p>
    <w:p w14:paraId="1925A8D5" w14:textId="2C88745A" w:rsidR="00AB556C" w:rsidRDefault="00AB556C" w:rsidP="00AB556C">
      <w:pPr>
        <w:pStyle w:val="3"/>
        <w:shd w:val="clear" w:color="auto" w:fill="auto"/>
        <w:spacing w:line="240" w:lineRule="auto"/>
        <w:ind w:left="20" w:right="20" w:firstLine="860"/>
        <w:jc w:val="both"/>
        <w:rPr>
          <w:sz w:val="24"/>
          <w:szCs w:val="24"/>
        </w:rPr>
      </w:pPr>
      <w:r>
        <w:rPr>
          <w:sz w:val="24"/>
          <w:szCs w:val="24"/>
        </w:rPr>
        <w:t>Стоимость у</w:t>
      </w:r>
      <w:r w:rsidRPr="00536B7F">
        <w:rPr>
          <w:sz w:val="24"/>
          <w:szCs w:val="24"/>
        </w:rPr>
        <w:t>части</w:t>
      </w:r>
      <w:r>
        <w:rPr>
          <w:sz w:val="24"/>
          <w:szCs w:val="24"/>
        </w:rPr>
        <w:t>я</w:t>
      </w:r>
      <w:r w:rsidRPr="00536B7F">
        <w:rPr>
          <w:sz w:val="24"/>
          <w:szCs w:val="24"/>
        </w:rPr>
        <w:t xml:space="preserve"> в Конференции и публикация материалов </w:t>
      </w:r>
      <w:r>
        <w:rPr>
          <w:sz w:val="24"/>
          <w:szCs w:val="24"/>
        </w:rPr>
        <w:t xml:space="preserve">для участников – </w:t>
      </w:r>
      <w:r w:rsidRPr="006712FB">
        <w:rPr>
          <w:b/>
          <w:bCs/>
          <w:sz w:val="24"/>
          <w:szCs w:val="24"/>
        </w:rPr>
        <w:t>1</w:t>
      </w:r>
      <w:r w:rsidR="00BE7A86">
        <w:rPr>
          <w:b/>
          <w:bCs/>
          <w:sz w:val="24"/>
          <w:szCs w:val="24"/>
        </w:rPr>
        <w:t>5</w:t>
      </w:r>
      <w:r w:rsidRPr="006712FB">
        <w:rPr>
          <w:b/>
          <w:bCs/>
          <w:sz w:val="24"/>
          <w:szCs w:val="24"/>
        </w:rPr>
        <w:t>00 рублей</w:t>
      </w:r>
      <w:r>
        <w:rPr>
          <w:sz w:val="24"/>
          <w:szCs w:val="24"/>
        </w:rPr>
        <w:t xml:space="preserve"> (Приложение 3)</w:t>
      </w:r>
      <w:r w:rsidRPr="00536B7F">
        <w:rPr>
          <w:sz w:val="24"/>
          <w:szCs w:val="24"/>
        </w:rPr>
        <w:t>.</w:t>
      </w:r>
    </w:p>
    <w:p w14:paraId="5DCB3BFB" w14:textId="3B392064" w:rsidR="006B3B50" w:rsidRDefault="006B3B50" w:rsidP="006B3B50">
      <w:pPr>
        <w:pStyle w:val="3"/>
        <w:shd w:val="clear" w:color="auto" w:fill="auto"/>
        <w:spacing w:line="240" w:lineRule="auto"/>
        <w:ind w:left="20" w:right="20" w:firstLine="860"/>
        <w:rPr>
          <w:b/>
          <w:sz w:val="24"/>
          <w:szCs w:val="24"/>
        </w:rPr>
      </w:pPr>
      <w:r w:rsidRPr="006B3B50">
        <w:rPr>
          <w:b/>
          <w:sz w:val="24"/>
          <w:szCs w:val="24"/>
        </w:rPr>
        <w:t>Оргкомитет конференции:</w:t>
      </w:r>
    </w:p>
    <w:p w14:paraId="3054ADE4" w14:textId="067D34FC" w:rsidR="00C933B4" w:rsidRDefault="00C933B4" w:rsidP="00C933B4">
      <w:pPr>
        <w:pStyle w:val="3"/>
        <w:shd w:val="clear" w:color="auto" w:fill="auto"/>
        <w:spacing w:line="240" w:lineRule="auto"/>
        <w:ind w:left="20" w:right="20" w:firstLine="8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Баева Людмила Владимировна – </w:t>
      </w:r>
      <w:r>
        <w:rPr>
          <w:sz w:val="24"/>
          <w:szCs w:val="24"/>
        </w:rPr>
        <w:t>доктор философских наук, профессор, профессор кафедры философии, культурологии и социологии; декан факультета истории и социальных коммуникаций;</w:t>
      </w:r>
    </w:p>
    <w:p w14:paraId="51EA1B2D" w14:textId="3D18C3EB" w:rsidR="00C933B4" w:rsidRPr="00C933B4" w:rsidRDefault="00C933B4" w:rsidP="00C933B4">
      <w:pPr>
        <w:pStyle w:val="3"/>
        <w:shd w:val="clear" w:color="auto" w:fill="auto"/>
        <w:spacing w:line="240" w:lineRule="auto"/>
        <w:ind w:left="20" w:right="20" w:firstLine="860"/>
        <w:jc w:val="left"/>
        <w:rPr>
          <w:sz w:val="24"/>
          <w:szCs w:val="24"/>
        </w:rPr>
      </w:pPr>
      <w:r>
        <w:rPr>
          <w:b/>
          <w:sz w:val="24"/>
          <w:szCs w:val="24"/>
        </w:rPr>
        <w:t>Григорьев Александр Владимирович –</w:t>
      </w:r>
      <w:r>
        <w:rPr>
          <w:sz w:val="24"/>
          <w:szCs w:val="24"/>
        </w:rPr>
        <w:t xml:space="preserve"> кандидат социологических наук, доцент, заведующий кафедрой философии, культурологии и социологии;</w:t>
      </w:r>
    </w:p>
    <w:p w14:paraId="7FD2F7D5" w14:textId="1977852E" w:rsidR="00C933B4" w:rsidRDefault="00C933B4" w:rsidP="00C933B4">
      <w:pPr>
        <w:pStyle w:val="3"/>
        <w:shd w:val="clear" w:color="auto" w:fill="auto"/>
        <w:spacing w:line="240" w:lineRule="auto"/>
        <w:ind w:left="20" w:right="20" w:firstLine="860"/>
        <w:jc w:val="left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Подвойский</w:t>
      </w:r>
      <w:proofErr w:type="spellEnd"/>
      <w:r>
        <w:rPr>
          <w:b/>
          <w:sz w:val="24"/>
          <w:szCs w:val="24"/>
        </w:rPr>
        <w:t xml:space="preserve"> Леонид Яковлевич – </w:t>
      </w:r>
      <w:r>
        <w:rPr>
          <w:sz w:val="24"/>
          <w:szCs w:val="24"/>
        </w:rPr>
        <w:t>кандидат философских наук, доцент, доцент кафедры философии, культурологии и социологии председатель Астраханского отделения РФО;</w:t>
      </w:r>
    </w:p>
    <w:p w14:paraId="7889CD37" w14:textId="69D876DB" w:rsidR="00C933B4" w:rsidRDefault="00C933B4" w:rsidP="00C933B4">
      <w:pPr>
        <w:pStyle w:val="3"/>
        <w:shd w:val="clear" w:color="auto" w:fill="auto"/>
        <w:spacing w:line="240" w:lineRule="auto"/>
        <w:ind w:left="20" w:right="20" w:firstLine="8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Глазков Александр Петрович – </w:t>
      </w:r>
      <w:r>
        <w:rPr>
          <w:sz w:val="24"/>
          <w:szCs w:val="24"/>
        </w:rPr>
        <w:t>доктор философских наук, доцент, профессор кафедры философии, культурологии и социологии;</w:t>
      </w:r>
    </w:p>
    <w:p w14:paraId="4A3D717C" w14:textId="7495938C" w:rsidR="00003702" w:rsidRDefault="00003702" w:rsidP="00C933B4">
      <w:pPr>
        <w:pStyle w:val="3"/>
        <w:shd w:val="clear" w:color="auto" w:fill="auto"/>
        <w:spacing w:line="240" w:lineRule="auto"/>
        <w:ind w:left="20" w:right="20" w:firstLine="860"/>
        <w:jc w:val="left"/>
        <w:rPr>
          <w:sz w:val="24"/>
          <w:szCs w:val="24"/>
        </w:rPr>
      </w:pPr>
      <w:proofErr w:type="spellStart"/>
      <w:r w:rsidRPr="00003702">
        <w:rPr>
          <w:b/>
          <w:sz w:val="24"/>
          <w:szCs w:val="24"/>
        </w:rPr>
        <w:t>Бибарсов</w:t>
      </w:r>
      <w:proofErr w:type="spellEnd"/>
      <w:r w:rsidRPr="00003702">
        <w:rPr>
          <w:b/>
          <w:sz w:val="24"/>
          <w:szCs w:val="24"/>
        </w:rPr>
        <w:t xml:space="preserve"> Дмитрий Александрович</w:t>
      </w:r>
      <w:r>
        <w:rPr>
          <w:sz w:val="24"/>
          <w:szCs w:val="24"/>
        </w:rPr>
        <w:t xml:space="preserve"> – </w:t>
      </w:r>
      <w:r w:rsidR="0071002A">
        <w:rPr>
          <w:sz w:val="24"/>
          <w:szCs w:val="24"/>
        </w:rPr>
        <w:t xml:space="preserve">кандидат философских наук, </w:t>
      </w:r>
      <w:r>
        <w:rPr>
          <w:sz w:val="24"/>
          <w:szCs w:val="24"/>
        </w:rPr>
        <w:t xml:space="preserve">старший преподаватель </w:t>
      </w:r>
      <w:r w:rsidRPr="00003702">
        <w:rPr>
          <w:sz w:val="24"/>
          <w:szCs w:val="24"/>
        </w:rPr>
        <w:t>кафедры философии, культурологии и социологии</w:t>
      </w:r>
      <w:r w:rsidR="00DB7FFC">
        <w:rPr>
          <w:sz w:val="24"/>
          <w:szCs w:val="24"/>
        </w:rPr>
        <w:t>;</w:t>
      </w:r>
    </w:p>
    <w:p w14:paraId="09E463FC" w14:textId="502DF24B" w:rsidR="00BE7A86" w:rsidRPr="00AB556C" w:rsidRDefault="00BE7A86" w:rsidP="00C933B4">
      <w:pPr>
        <w:pStyle w:val="3"/>
        <w:shd w:val="clear" w:color="auto" w:fill="auto"/>
        <w:spacing w:line="240" w:lineRule="auto"/>
        <w:ind w:left="20" w:right="20" w:firstLine="8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Измайлова Светлана </w:t>
      </w:r>
      <w:proofErr w:type="spellStart"/>
      <w:r>
        <w:rPr>
          <w:b/>
          <w:sz w:val="24"/>
          <w:szCs w:val="24"/>
        </w:rPr>
        <w:t>Саташевна</w:t>
      </w:r>
      <w:proofErr w:type="spellEnd"/>
      <w:r>
        <w:rPr>
          <w:b/>
          <w:sz w:val="24"/>
          <w:szCs w:val="24"/>
        </w:rPr>
        <w:t xml:space="preserve"> </w:t>
      </w:r>
      <w:r w:rsidR="00003702">
        <w:rPr>
          <w:b/>
          <w:sz w:val="24"/>
          <w:szCs w:val="24"/>
        </w:rPr>
        <w:t xml:space="preserve">– </w:t>
      </w:r>
      <w:r w:rsidR="00003702">
        <w:rPr>
          <w:sz w:val="24"/>
          <w:szCs w:val="24"/>
        </w:rPr>
        <w:t xml:space="preserve">ассистент </w:t>
      </w:r>
      <w:r>
        <w:rPr>
          <w:sz w:val="24"/>
          <w:szCs w:val="24"/>
        </w:rPr>
        <w:t>кафедры философии, культурологии и социологии.</w:t>
      </w:r>
    </w:p>
    <w:p w14:paraId="59A99F25" w14:textId="0C35AF89" w:rsidR="00AB556C" w:rsidRDefault="00AB556C" w:rsidP="00AB556C">
      <w:pPr>
        <w:pStyle w:val="3"/>
        <w:shd w:val="clear" w:color="auto" w:fill="auto"/>
        <w:spacing w:line="240" w:lineRule="auto"/>
        <w:ind w:left="20" w:right="20" w:firstLine="860"/>
        <w:rPr>
          <w:b/>
          <w:sz w:val="24"/>
          <w:szCs w:val="24"/>
        </w:rPr>
      </w:pPr>
      <w:r>
        <w:rPr>
          <w:b/>
          <w:sz w:val="24"/>
          <w:szCs w:val="24"/>
        </w:rPr>
        <w:t>Координаторы конференции:</w:t>
      </w:r>
    </w:p>
    <w:p w14:paraId="029BDE49" w14:textId="3864D89A" w:rsidR="00AB556C" w:rsidRDefault="00AB556C" w:rsidP="00AB556C">
      <w:pPr>
        <w:pStyle w:val="3"/>
        <w:shd w:val="clear" w:color="auto" w:fill="auto"/>
        <w:spacing w:line="240" w:lineRule="auto"/>
        <w:ind w:left="20" w:right="20" w:firstLine="8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Глазков Александр Петрович – </w:t>
      </w:r>
      <w:r>
        <w:rPr>
          <w:sz w:val="24"/>
          <w:szCs w:val="24"/>
        </w:rPr>
        <w:t>доктор философских наук, доцент, профессор кафедры философии, культурологии и социологии;</w:t>
      </w:r>
    </w:p>
    <w:p w14:paraId="3CB70DBD" w14:textId="5A5D19A0" w:rsidR="00003702" w:rsidRDefault="00003702" w:rsidP="00AB556C">
      <w:pPr>
        <w:pStyle w:val="3"/>
        <w:shd w:val="clear" w:color="auto" w:fill="auto"/>
        <w:spacing w:line="240" w:lineRule="auto"/>
        <w:ind w:left="20" w:right="20" w:firstLine="860"/>
        <w:jc w:val="left"/>
        <w:rPr>
          <w:sz w:val="24"/>
          <w:szCs w:val="24"/>
        </w:rPr>
      </w:pPr>
      <w:proofErr w:type="spellStart"/>
      <w:r w:rsidRPr="00003702">
        <w:rPr>
          <w:b/>
          <w:sz w:val="24"/>
          <w:szCs w:val="24"/>
        </w:rPr>
        <w:t>Бибарсов</w:t>
      </w:r>
      <w:proofErr w:type="spellEnd"/>
      <w:r w:rsidRPr="00003702">
        <w:rPr>
          <w:b/>
          <w:sz w:val="24"/>
          <w:szCs w:val="24"/>
        </w:rPr>
        <w:t xml:space="preserve"> Дмитрий Александрович</w:t>
      </w:r>
      <w:r w:rsidRPr="00003702">
        <w:rPr>
          <w:sz w:val="24"/>
          <w:szCs w:val="24"/>
        </w:rPr>
        <w:t xml:space="preserve"> – </w:t>
      </w:r>
      <w:r w:rsidR="0071002A">
        <w:rPr>
          <w:sz w:val="24"/>
          <w:szCs w:val="24"/>
        </w:rPr>
        <w:t xml:space="preserve">кандидат философских наук, </w:t>
      </w:r>
      <w:r w:rsidRPr="00003702">
        <w:rPr>
          <w:sz w:val="24"/>
          <w:szCs w:val="24"/>
        </w:rPr>
        <w:t>старший преподаватель кафедры философии, культурологии и социологии</w:t>
      </w:r>
      <w:r w:rsidR="00DB7FFC">
        <w:rPr>
          <w:sz w:val="24"/>
          <w:szCs w:val="24"/>
        </w:rPr>
        <w:t>;</w:t>
      </w:r>
    </w:p>
    <w:p w14:paraId="7BA6BA1F" w14:textId="463F30A5" w:rsidR="00BE7A86" w:rsidRPr="00AB556C" w:rsidRDefault="00BE7A86" w:rsidP="00BE7A86">
      <w:pPr>
        <w:pStyle w:val="3"/>
        <w:shd w:val="clear" w:color="auto" w:fill="auto"/>
        <w:spacing w:line="240" w:lineRule="auto"/>
        <w:ind w:left="20" w:right="20" w:firstLine="8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Измайлова Светлана </w:t>
      </w:r>
      <w:proofErr w:type="spellStart"/>
      <w:r>
        <w:rPr>
          <w:b/>
          <w:sz w:val="24"/>
          <w:szCs w:val="24"/>
        </w:rPr>
        <w:t>Саташевна</w:t>
      </w:r>
      <w:proofErr w:type="spellEnd"/>
      <w:r>
        <w:rPr>
          <w:b/>
          <w:sz w:val="24"/>
          <w:szCs w:val="24"/>
        </w:rPr>
        <w:t xml:space="preserve"> –</w:t>
      </w:r>
      <w:r w:rsidRPr="00BE7A86">
        <w:rPr>
          <w:sz w:val="24"/>
          <w:szCs w:val="24"/>
        </w:rPr>
        <w:t xml:space="preserve">ассистент </w:t>
      </w:r>
      <w:r>
        <w:rPr>
          <w:sz w:val="24"/>
          <w:szCs w:val="24"/>
        </w:rPr>
        <w:t>кафедры философии, культурологии и социологии.</w:t>
      </w:r>
    </w:p>
    <w:p w14:paraId="14BA794E" w14:textId="761332C3" w:rsidR="00045E81" w:rsidRPr="00003702" w:rsidRDefault="00AB556C" w:rsidP="00AB556C">
      <w:pPr>
        <w:rPr>
          <w:b/>
          <w:i/>
        </w:rPr>
      </w:pPr>
      <w:r w:rsidRPr="00AB556C">
        <w:rPr>
          <w:rFonts w:ascii="Times New Roman" w:hAnsi="Times New Roman" w:cs="Times New Roman"/>
          <w:sz w:val="24"/>
          <w:szCs w:val="24"/>
        </w:rPr>
        <w:t>По дополнительным вопросам можно обращаться по тел</w:t>
      </w:r>
      <w:r w:rsidR="00003702">
        <w:rPr>
          <w:rFonts w:ascii="Times New Roman" w:hAnsi="Times New Roman" w:cs="Times New Roman"/>
          <w:sz w:val="24"/>
          <w:szCs w:val="24"/>
        </w:rPr>
        <w:t xml:space="preserve">ефонам: тел. + 7(996)504 6887 </w:t>
      </w:r>
      <w:r w:rsidR="00003702" w:rsidRPr="00003702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="00003702" w:rsidRPr="00003702">
        <w:rPr>
          <w:rFonts w:ascii="Times New Roman" w:hAnsi="Times New Roman" w:cs="Times New Roman"/>
          <w:b/>
          <w:i/>
          <w:sz w:val="24"/>
          <w:szCs w:val="24"/>
        </w:rPr>
        <w:t>Бибарсов</w:t>
      </w:r>
      <w:proofErr w:type="spellEnd"/>
      <w:r w:rsidR="00003702" w:rsidRPr="00003702">
        <w:rPr>
          <w:rFonts w:ascii="Times New Roman" w:hAnsi="Times New Roman" w:cs="Times New Roman"/>
          <w:b/>
          <w:i/>
          <w:sz w:val="24"/>
          <w:szCs w:val="24"/>
        </w:rPr>
        <w:t xml:space="preserve"> Дмитрий Александрович),</w:t>
      </w:r>
      <w:r w:rsidR="00003702">
        <w:rPr>
          <w:rFonts w:ascii="Times New Roman" w:hAnsi="Times New Roman" w:cs="Times New Roman"/>
          <w:sz w:val="24"/>
          <w:szCs w:val="24"/>
        </w:rPr>
        <w:t xml:space="preserve"> тел.</w:t>
      </w:r>
      <w:r w:rsidR="00045E81">
        <w:rPr>
          <w:rFonts w:ascii="Times New Roman" w:hAnsi="Times New Roman" w:cs="Times New Roman"/>
          <w:sz w:val="24"/>
          <w:szCs w:val="24"/>
        </w:rPr>
        <w:t xml:space="preserve"> </w:t>
      </w:r>
      <w:r w:rsidR="00045E81" w:rsidRPr="00E77E83">
        <w:rPr>
          <w:rFonts w:ascii="Times New Roman" w:hAnsi="Times New Roman" w:cs="Times New Roman"/>
        </w:rPr>
        <w:t>+7(909)374</w:t>
      </w:r>
      <w:r w:rsidR="00003702">
        <w:rPr>
          <w:rFonts w:ascii="Times New Roman" w:hAnsi="Times New Roman" w:cs="Times New Roman"/>
        </w:rPr>
        <w:t xml:space="preserve"> </w:t>
      </w:r>
      <w:r w:rsidR="00045E81" w:rsidRPr="00E77E83">
        <w:rPr>
          <w:rFonts w:ascii="Times New Roman" w:hAnsi="Times New Roman" w:cs="Times New Roman"/>
        </w:rPr>
        <w:t>7646</w:t>
      </w:r>
      <w:r w:rsidR="00045E81" w:rsidRPr="00045E81">
        <w:rPr>
          <w:rFonts w:ascii="Times New Roman" w:hAnsi="Times New Roman" w:cs="Times New Roman"/>
          <w:sz w:val="24"/>
          <w:szCs w:val="24"/>
        </w:rPr>
        <w:t xml:space="preserve"> </w:t>
      </w:r>
      <w:r w:rsidR="00BE7A86">
        <w:rPr>
          <w:rFonts w:ascii="Times New Roman" w:hAnsi="Times New Roman" w:cs="Times New Roman"/>
          <w:sz w:val="24"/>
          <w:szCs w:val="24"/>
        </w:rPr>
        <w:t>(</w:t>
      </w:r>
      <w:r w:rsidR="00BE7A86" w:rsidRPr="00003702">
        <w:rPr>
          <w:rFonts w:ascii="Times New Roman" w:hAnsi="Times New Roman" w:cs="Times New Roman"/>
          <w:b/>
          <w:i/>
          <w:sz w:val="24"/>
          <w:szCs w:val="24"/>
        </w:rPr>
        <w:t xml:space="preserve">Измайлова Светлана </w:t>
      </w:r>
      <w:proofErr w:type="spellStart"/>
      <w:r w:rsidR="00BE7A86" w:rsidRPr="00003702">
        <w:rPr>
          <w:rFonts w:ascii="Times New Roman" w:hAnsi="Times New Roman" w:cs="Times New Roman"/>
          <w:b/>
          <w:i/>
          <w:sz w:val="24"/>
          <w:szCs w:val="24"/>
        </w:rPr>
        <w:t>Саташевна</w:t>
      </w:r>
      <w:proofErr w:type="spellEnd"/>
      <w:r w:rsidRPr="00003702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045E81" w:rsidRPr="0000370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045E81" w:rsidRPr="00003702">
        <w:rPr>
          <w:b/>
          <w:i/>
        </w:rPr>
        <w:t xml:space="preserve"> </w:t>
      </w:r>
    </w:p>
    <w:p w14:paraId="372499BA" w14:textId="18B8BC38" w:rsidR="00045E81" w:rsidRPr="00BE7A86" w:rsidRDefault="00045E81" w:rsidP="00045E8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6A31BD1" w14:textId="07FC3048" w:rsidR="00AB556C" w:rsidRDefault="00AB556C" w:rsidP="00AB556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1. Требования к оформлению доклада/статьи/тезисов</w:t>
      </w:r>
    </w:p>
    <w:p w14:paraId="79CB5E08" w14:textId="759F53C1" w:rsidR="00570F4E" w:rsidRPr="00001404" w:rsidRDefault="00570F4E" w:rsidP="00DB7FFC">
      <w:pPr>
        <w:pStyle w:val="6"/>
        <w:shd w:val="clear" w:color="auto" w:fill="auto"/>
        <w:spacing w:after="0" w:line="240" w:lineRule="auto"/>
        <w:ind w:right="-1" w:firstLine="720"/>
        <w:jc w:val="both"/>
        <w:rPr>
          <w:sz w:val="24"/>
          <w:szCs w:val="24"/>
        </w:rPr>
      </w:pPr>
      <w:r w:rsidRPr="00001404">
        <w:rPr>
          <w:sz w:val="24"/>
          <w:szCs w:val="24"/>
        </w:rPr>
        <w:t>Название файла доклада дается по фамилии и инициалам автора (авторов): «</w:t>
      </w:r>
      <w:r>
        <w:rPr>
          <w:sz w:val="24"/>
          <w:szCs w:val="24"/>
        </w:rPr>
        <w:t>Иванов И.И</w:t>
      </w:r>
      <w:r w:rsidRPr="00001404">
        <w:rPr>
          <w:sz w:val="24"/>
          <w:szCs w:val="24"/>
        </w:rPr>
        <w:t xml:space="preserve">. </w:t>
      </w:r>
      <w:r>
        <w:rPr>
          <w:sz w:val="24"/>
          <w:szCs w:val="24"/>
        </w:rPr>
        <w:t>–</w:t>
      </w:r>
      <w:r w:rsidRPr="00001404">
        <w:rPr>
          <w:sz w:val="24"/>
          <w:szCs w:val="24"/>
        </w:rPr>
        <w:t xml:space="preserve"> заявка</w:t>
      </w:r>
      <w:r>
        <w:rPr>
          <w:sz w:val="24"/>
          <w:szCs w:val="24"/>
        </w:rPr>
        <w:t>.</w:t>
      </w:r>
      <w:r w:rsidRPr="00001404">
        <w:rPr>
          <w:sz w:val="24"/>
          <w:szCs w:val="24"/>
          <w:lang w:val="en-US"/>
        </w:rPr>
        <w:t>doc</w:t>
      </w:r>
      <w:r>
        <w:rPr>
          <w:sz w:val="24"/>
          <w:szCs w:val="24"/>
        </w:rPr>
        <w:t>х</w:t>
      </w:r>
      <w:r w:rsidRPr="00001404">
        <w:rPr>
          <w:sz w:val="24"/>
          <w:szCs w:val="24"/>
        </w:rPr>
        <w:t>»; «</w:t>
      </w:r>
      <w:r>
        <w:rPr>
          <w:sz w:val="24"/>
          <w:szCs w:val="24"/>
        </w:rPr>
        <w:t>Иванов И.И.</w:t>
      </w:r>
      <w:r w:rsidRPr="00001404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001404">
        <w:rPr>
          <w:sz w:val="24"/>
          <w:szCs w:val="24"/>
        </w:rPr>
        <w:t xml:space="preserve"> статья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d</w:t>
      </w:r>
      <w:r w:rsidRPr="00001404">
        <w:rPr>
          <w:sz w:val="24"/>
          <w:szCs w:val="24"/>
          <w:lang w:val="en-US"/>
        </w:rPr>
        <w:t>oc</w:t>
      </w:r>
      <w:r>
        <w:rPr>
          <w:sz w:val="24"/>
          <w:szCs w:val="24"/>
        </w:rPr>
        <w:t>х</w:t>
      </w:r>
      <w:r w:rsidRPr="00001404">
        <w:rPr>
          <w:sz w:val="24"/>
          <w:szCs w:val="24"/>
        </w:rPr>
        <w:t>». Количество авторов в статье</w:t>
      </w:r>
      <w:r w:rsidRPr="00001404">
        <w:rPr>
          <w:rStyle w:val="a6"/>
          <w:sz w:val="24"/>
          <w:szCs w:val="24"/>
        </w:rPr>
        <w:t xml:space="preserve"> не более </w:t>
      </w:r>
      <w:r w:rsidR="00DB7FFC">
        <w:rPr>
          <w:rStyle w:val="a6"/>
          <w:sz w:val="24"/>
          <w:szCs w:val="24"/>
        </w:rPr>
        <w:t>тре</w:t>
      </w:r>
      <w:r w:rsidRPr="00001404">
        <w:rPr>
          <w:rStyle w:val="a6"/>
          <w:sz w:val="24"/>
          <w:szCs w:val="24"/>
        </w:rPr>
        <w:t>х.</w:t>
      </w:r>
      <w:r w:rsidR="00DB7FFC">
        <w:rPr>
          <w:rStyle w:val="a6"/>
          <w:sz w:val="24"/>
          <w:szCs w:val="24"/>
        </w:rPr>
        <w:t xml:space="preserve"> </w:t>
      </w:r>
      <w:r w:rsidRPr="00001404">
        <w:rPr>
          <w:sz w:val="24"/>
          <w:szCs w:val="24"/>
        </w:rPr>
        <w:t>Количество доклада от одного автора (в соавторстве)</w:t>
      </w:r>
      <w:r>
        <w:rPr>
          <w:rStyle w:val="a6"/>
          <w:sz w:val="24"/>
          <w:szCs w:val="24"/>
        </w:rPr>
        <w:t xml:space="preserve"> не более </w:t>
      </w:r>
      <w:r w:rsidR="00DB7FFC">
        <w:rPr>
          <w:rStyle w:val="a6"/>
          <w:sz w:val="24"/>
          <w:szCs w:val="24"/>
        </w:rPr>
        <w:t>тре</w:t>
      </w:r>
      <w:r w:rsidRPr="00001404">
        <w:rPr>
          <w:rStyle w:val="a6"/>
          <w:sz w:val="24"/>
          <w:szCs w:val="24"/>
        </w:rPr>
        <w:t xml:space="preserve">х. </w:t>
      </w:r>
      <w:r w:rsidRPr="00001404">
        <w:rPr>
          <w:sz w:val="24"/>
          <w:szCs w:val="24"/>
        </w:rPr>
        <w:t>Текст доклада набирается в формате «</w:t>
      </w:r>
      <w:r w:rsidRPr="00001404">
        <w:rPr>
          <w:sz w:val="24"/>
          <w:szCs w:val="24"/>
          <w:lang w:val="en-US"/>
        </w:rPr>
        <w:t>doc</w:t>
      </w:r>
      <w:r>
        <w:rPr>
          <w:sz w:val="24"/>
          <w:szCs w:val="24"/>
        </w:rPr>
        <w:t>х</w:t>
      </w:r>
      <w:r w:rsidRPr="00001404">
        <w:rPr>
          <w:sz w:val="24"/>
          <w:szCs w:val="24"/>
        </w:rPr>
        <w:t>».</w:t>
      </w:r>
    </w:p>
    <w:p w14:paraId="70B3665E" w14:textId="158CD39C" w:rsidR="00570F4E" w:rsidRDefault="00570F4E" w:rsidP="00570F4E">
      <w:pPr>
        <w:pStyle w:val="6"/>
        <w:shd w:val="clear" w:color="auto" w:fill="auto"/>
        <w:spacing w:after="0" w:line="240" w:lineRule="auto"/>
        <w:ind w:right="-1"/>
        <w:jc w:val="both"/>
        <w:rPr>
          <w:sz w:val="24"/>
          <w:szCs w:val="24"/>
        </w:rPr>
      </w:pPr>
      <w:r w:rsidRPr="00570F4E">
        <w:rPr>
          <w:b/>
          <w:sz w:val="24"/>
          <w:szCs w:val="24"/>
        </w:rPr>
        <w:t>Объем статьи/доклада/тезисов</w:t>
      </w:r>
      <w:r>
        <w:rPr>
          <w:sz w:val="24"/>
          <w:szCs w:val="24"/>
        </w:rPr>
        <w:t xml:space="preserve"> не менее 4 страниц (8000 знаков, включая проблемы)</w:t>
      </w:r>
    </w:p>
    <w:p w14:paraId="569ED6DF" w14:textId="7C921A7F" w:rsidR="00570F4E" w:rsidRDefault="00570F4E" w:rsidP="006733D5">
      <w:pPr>
        <w:pStyle w:val="6"/>
        <w:shd w:val="clear" w:color="auto" w:fill="auto"/>
        <w:spacing w:after="0" w:line="240" w:lineRule="auto"/>
        <w:ind w:right="-1" w:firstLine="708"/>
        <w:jc w:val="both"/>
        <w:rPr>
          <w:sz w:val="24"/>
          <w:szCs w:val="24"/>
        </w:rPr>
      </w:pPr>
      <w:r w:rsidRPr="00570F4E">
        <w:rPr>
          <w:b/>
          <w:sz w:val="24"/>
          <w:szCs w:val="24"/>
        </w:rPr>
        <w:lastRenderedPageBreak/>
        <w:t xml:space="preserve">Оформление публикации: </w:t>
      </w:r>
      <w:r w:rsidRPr="00001404">
        <w:rPr>
          <w:sz w:val="24"/>
          <w:szCs w:val="24"/>
        </w:rPr>
        <w:t xml:space="preserve">Публикуемая работа должна быть отредактирована автором. Документ (файл) должен быть создан в текстовом редакторе </w:t>
      </w:r>
      <w:r w:rsidRPr="00001404">
        <w:rPr>
          <w:sz w:val="24"/>
          <w:szCs w:val="24"/>
          <w:lang w:val="en-US"/>
        </w:rPr>
        <w:t>Microsoft</w:t>
      </w:r>
      <w:r w:rsidRPr="00001404">
        <w:rPr>
          <w:sz w:val="24"/>
          <w:szCs w:val="24"/>
        </w:rPr>
        <w:t xml:space="preserve"> </w:t>
      </w:r>
      <w:r w:rsidRPr="00001404">
        <w:rPr>
          <w:sz w:val="24"/>
          <w:szCs w:val="24"/>
          <w:lang w:val="en-US"/>
        </w:rPr>
        <w:t>Word</w:t>
      </w:r>
      <w:r w:rsidRPr="00001404">
        <w:rPr>
          <w:sz w:val="24"/>
          <w:szCs w:val="24"/>
        </w:rPr>
        <w:t>.</w:t>
      </w:r>
      <w:r>
        <w:rPr>
          <w:sz w:val="24"/>
          <w:szCs w:val="24"/>
        </w:rPr>
        <w:t xml:space="preserve"> Шрифт </w:t>
      </w:r>
      <w:r w:rsidRPr="00001404">
        <w:rPr>
          <w:sz w:val="24"/>
          <w:szCs w:val="24"/>
          <w:lang w:val="en-US"/>
        </w:rPr>
        <w:t>Times</w:t>
      </w:r>
      <w:r w:rsidRPr="00001404">
        <w:rPr>
          <w:sz w:val="24"/>
          <w:szCs w:val="24"/>
        </w:rPr>
        <w:t xml:space="preserve"> </w:t>
      </w:r>
      <w:r w:rsidRPr="00001404">
        <w:rPr>
          <w:sz w:val="24"/>
          <w:szCs w:val="24"/>
          <w:lang w:val="en-US"/>
        </w:rPr>
        <w:t>New</w:t>
      </w:r>
      <w:r w:rsidRPr="00001404">
        <w:rPr>
          <w:sz w:val="24"/>
          <w:szCs w:val="24"/>
        </w:rPr>
        <w:t xml:space="preserve"> </w:t>
      </w:r>
      <w:r w:rsidRPr="00001404">
        <w:rPr>
          <w:sz w:val="24"/>
          <w:szCs w:val="24"/>
          <w:lang w:val="en-US"/>
        </w:rPr>
        <w:t>Roman</w:t>
      </w:r>
      <w:r w:rsidRPr="00001404">
        <w:rPr>
          <w:sz w:val="24"/>
          <w:szCs w:val="24"/>
        </w:rPr>
        <w:t>, 1</w:t>
      </w:r>
      <w:r w:rsidR="00DB7FFC">
        <w:rPr>
          <w:sz w:val="24"/>
          <w:szCs w:val="24"/>
        </w:rPr>
        <w:t>2</w:t>
      </w:r>
      <w:r w:rsidRPr="00001404">
        <w:rPr>
          <w:sz w:val="24"/>
          <w:szCs w:val="24"/>
        </w:rPr>
        <w:t xml:space="preserve"> </w:t>
      </w:r>
      <w:proofErr w:type="spellStart"/>
      <w:r w:rsidRPr="00001404">
        <w:rPr>
          <w:sz w:val="24"/>
          <w:szCs w:val="24"/>
        </w:rPr>
        <w:t>пт</w:t>
      </w:r>
      <w:proofErr w:type="spellEnd"/>
      <w:r w:rsidRPr="00001404">
        <w:rPr>
          <w:sz w:val="24"/>
          <w:szCs w:val="24"/>
        </w:rPr>
        <w:t xml:space="preserve">, межстрочное </w:t>
      </w:r>
      <w:r>
        <w:rPr>
          <w:sz w:val="24"/>
          <w:szCs w:val="24"/>
        </w:rPr>
        <w:t>интервал -- 1</w:t>
      </w:r>
      <w:r w:rsidRPr="00001404">
        <w:rPr>
          <w:sz w:val="24"/>
          <w:szCs w:val="24"/>
        </w:rPr>
        <w:t>, абзацный отступ 1,25 см, выравнивание по ширине</w:t>
      </w:r>
      <w:r>
        <w:rPr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С</w:t>
      </w:r>
      <w:r w:rsidRPr="00045DB7">
        <w:rPr>
          <w:b/>
          <w:bCs/>
          <w:sz w:val="24"/>
          <w:szCs w:val="24"/>
        </w:rPr>
        <w:t>сылки по тексту</w:t>
      </w:r>
      <w:r w:rsidRPr="00001404">
        <w:rPr>
          <w:sz w:val="24"/>
          <w:szCs w:val="24"/>
        </w:rPr>
        <w:t xml:space="preserve"> в квадратных скобках</w:t>
      </w:r>
      <w:r>
        <w:rPr>
          <w:sz w:val="24"/>
          <w:szCs w:val="24"/>
        </w:rPr>
        <w:t xml:space="preserve">, н-р.: </w:t>
      </w:r>
      <w:r>
        <w:t>[1, с. 352]</w:t>
      </w:r>
      <w:r>
        <w:rPr>
          <w:sz w:val="24"/>
          <w:szCs w:val="24"/>
        </w:rPr>
        <w:t xml:space="preserve">, где </w:t>
      </w:r>
      <w:r w:rsidRPr="00570F4E">
        <w:rPr>
          <w:sz w:val="24"/>
          <w:szCs w:val="24"/>
        </w:rPr>
        <w:t>первая цифра – номер источника из списка литературы, вторая страница цитируемая страница в этом источнике, если приводится цитирование из интернет-источника, то страница не указывается.</w:t>
      </w:r>
      <w:r w:rsidR="006733D5" w:rsidRPr="006733D5">
        <w:rPr>
          <w:sz w:val="24"/>
          <w:szCs w:val="24"/>
        </w:rPr>
        <w:t xml:space="preserve"> Расстановка переносов автоматическая. Таблицы, схемы, графики, рисунки и др. иллюстрации (кегль 12 </w:t>
      </w:r>
      <w:proofErr w:type="spellStart"/>
      <w:r w:rsidR="006733D5" w:rsidRPr="006733D5">
        <w:rPr>
          <w:sz w:val="24"/>
          <w:szCs w:val="24"/>
        </w:rPr>
        <w:t>пт</w:t>
      </w:r>
      <w:proofErr w:type="spellEnd"/>
      <w:r w:rsidR="006733D5" w:rsidRPr="006733D5">
        <w:rPr>
          <w:sz w:val="24"/>
          <w:szCs w:val="24"/>
        </w:rPr>
        <w:t>) должны быть пронумерованы и озаглавлены.</w:t>
      </w:r>
    </w:p>
    <w:p w14:paraId="1E919A78" w14:textId="4C58A914" w:rsidR="006733D5" w:rsidRPr="006876A5" w:rsidRDefault="006733D5" w:rsidP="006733D5">
      <w:pPr>
        <w:pStyle w:val="6"/>
        <w:shd w:val="clear" w:color="auto" w:fill="auto"/>
        <w:spacing w:after="0" w:line="240" w:lineRule="auto"/>
        <w:ind w:right="-1" w:firstLine="708"/>
        <w:jc w:val="both"/>
        <w:rPr>
          <w:b/>
          <w:sz w:val="24"/>
          <w:szCs w:val="24"/>
        </w:rPr>
      </w:pPr>
      <w:r w:rsidRPr="006876A5">
        <w:rPr>
          <w:b/>
          <w:sz w:val="24"/>
          <w:szCs w:val="24"/>
        </w:rPr>
        <w:t>Оформление сведений о статье:</w:t>
      </w:r>
    </w:p>
    <w:p w14:paraId="135EF996" w14:textId="1ACDB57C" w:rsidR="006733D5" w:rsidRPr="006876A5" w:rsidRDefault="006876A5" w:rsidP="006876A5">
      <w:pPr>
        <w:pStyle w:val="6"/>
        <w:shd w:val="clear" w:color="auto" w:fill="auto"/>
        <w:spacing w:after="0" w:line="240" w:lineRule="auto"/>
        <w:ind w:left="708" w:right="-1"/>
        <w:jc w:val="both"/>
        <w:rPr>
          <w:sz w:val="24"/>
          <w:szCs w:val="24"/>
        </w:rPr>
      </w:pPr>
      <w:r>
        <w:rPr>
          <w:sz w:val="24"/>
          <w:szCs w:val="24"/>
        </w:rPr>
        <w:t>В верхней части по центру –</w:t>
      </w:r>
      <w:r w:rsidR="006733D5" w:rsidRPr="006876A5">
        <w:rPr>
          <w:sz w:val="24"/>
          <w:szCs w:val="24"/>
        </w:rPr>
        <w:t xml:space="preserve"> название статьи (заглавные буквы, га</w:t>
      </w:r>
      <w:r w:rsidRPr="006876A5">
        <w:rPr>
          <w:color w:val="000000"/>
          <w:sz w:val="24"/>
          <w:szCs w:val="24"/>
        </w:rPr>
        <w:t>рнитур</w:t>
      </w:r>
      <w:r w:rsidR="006733D5" w:rsidRPr="006876A5">
        <w:rPr>
          <w:color w:val="000000"/>
          <w:sz w:val="24"/>
          <w:szCs w:val="24"/>
        </w:rPr>
        <w:t xml:space="preserve"> </w:t>
      </w:r>
      <w:proofErr w:type="spellStart"/>
      <w:r w:rsidR="006733D5" w:rsidRPr="006876A5">
        <w:rPr>
          <w:color w:val="000000"/>
          <w:sz w:val="24"/>
          <w:szCs w:val="24"/>
        </w:rPr>
        <w:t>Times</w:t>
      </w:r>
      <w:proofErr w:type="spellEnd"/>
      <w:r w:rsidR="00045E81">
        <w:rPr>
          <w:color w:val="000000"/>
          <w:sz w:val="24"/>
          <w:szCs w:val="24"/>
        </w:rPr>
        <w:t xml:space="preserve"> </w:t>
      </w:r>
      <w:proofErr w:type="spellStart"/>
      <w:r w:rsidR="006733D5" w:rsidRPr="006876A5">
        <w:rPr>
          <w:color w:val="000000"/>
          <w:sz w:val="24"/>
          <w:szCs w:val="24"/>
        </w:rPr>
        <w:t>New</w:t>
      </w:r>
      <w:proofErr w:type="spellEnd"/>
      <w:r w:rsidR="00045E81">
        <w:rPr>
          <w:color w:val="000000"/>
          <w:sz w:val="24"/>
          <w:szCs w:val="24"/>
        </w:rPr>
        <w:t xml:space="preserve"> </w:t>
      </w:r>
      <w:proofErr w:type="spellStart"/>
      <w:r w:rsidR="006733D5" w:rsidRPr="006876A5">
        <w:rPr>
          <w:color w:val="000000"/>
          <w:sz w:val="24"/>
          <w:szCs w:val="24"/>
        </w:rPr>
        <w:t>Roman</w:t>
      </w:r>
      <w:proofErr w:type="spellEnd"/>
      <w:r w:rsidR="006733D5" w:rsidRPr="006876A5">
        <w:rPr>
          <w:color w:val="000000"/>
          <w:sz w:val="24"/>
          <w:szCs w:val="24"/>
        </w:rPr>
        <w:t xml:space="preserve">, кегль 14 </w:t>
      </w:r>
      <w:proofErr w:type="spellStart"/>
      <w:r w:rsidR="006733D5" w:rsidRPr="006876A5">
        <w:rPr>
          <w:color w:val="000000"/>
          <w:sz w:val="24"/>
          <w:szCs w:val="24"/>
        </w:rPr>
        <w:t>пт</w:t>
      </w:r>
      <w:proofErr w:type="spellEnd"/>
      <w:r w:rsidR="006733D5" w:rsidRPr="006876A5">
        <w:rPr>
          <w:color w:val="000000"/>
          <w:sz w:val="24"/>
          <w:szCs w:val="24"/>
        </w:rPr>
        <w:t xml:space="preserve">, полужирный). </w:t>
      </w:r>
    </w:p>
    <w:p w14:paraId="3D99A644" w14:textId="33C568D5" w:rsidR="006733D5" w:rsidRPr="006876A5" w:rsidRDefault="006733D5" w:rsidP="006876A5">
      <w:pPr>
        <w:pStyle w:val="a7"/>
        <w:spacing w:before="0" w:beforeAutospacing="0" w:after="0" w:afterAutospacing="0"/>
        <w:ind w:left="708" w:firstLine="12"/>
        <w:jc w:val="both"/>
      </w:pPr>
      <w:r w:rsidRPr="006876A5">
        <w:rPr>
          <w:color w:val="000000"/>
        </w:rPr>
        <w:t xml:space="preserve">Через 1 интервал по </w:t>
      </w:r>
      <w:r w:rsidR="006876A5" w:rsidRPr="006876A5">
        <w:rPr>
          <w:color w:val="000000"/>
        </w:rPr>
        <w:t>правому</w:t>
      </w:r>
      <w:r w:rsidRPr="006876A5">
        <w:rPr>
          <w:color w:val="000000"/>
        </w:rPr>
        <w:t xml:space="preserve"> краю) – фамилия и инициалы автора(</w:t>
      </w:r>
      <w:proofErr w:type="spellStart"/>
      <w:r w:rsidRPr="006876A5">
        <w:rPr>
          <w:color w:val="000000"/>
        </w:rPr>
        <w:t>ов</w:t>
      </w:r>
      <w:proofErr w:type="spellEnd"/>
      <w:r w:rsidRPr="006876A5">
        <w:rPr>
          <w:color w:val="000000"/>
        </w:rPr>
        <w:t>), ученая степень, звание, страна, город,</w:t>
      </w:r>
      <w:r w:rsidR="006876A5">
        <w:rPr>
          <w:color w:val="000000"/>
        </w:rPr>
        <w:t xml:space="preserve"> контактные </w:t>
      </w:r>
      <w:r w:rsidR="00045E81">
        <w:rPr>
          <w:color w:val="000000"/>
        </w:rPr>
        <w:t xml:space="preserve">данные, </w:t>
      </w:r>
      <w:r w:rsidR="00045E81" w:rsidRPr="006876A5">
        <w:rPr>
          <w:color w:val="000000"/>
        </w:rPr>
        <w:t>кегль</w:t>
      </w:r>
      <w:r w:rsidRPr="006876A5">
        <w:rPr>
          <w:color w:val="000000"/>
        </w:rPr>
        <w:t xml:space="preserve"> 12, курсив.</w:t>
      </w:r>
    </w:p>
    <w:p w14:paraId="4A8C5013" w14:textId="77777777" w:rsidR="006733D5" w:rsidRDefault="006733D5" w:rsidP="006733D5">
      <w:pPr>
        <w:pStyle w:val="a7"/>
        <w:spacing w:before="0" w:beforeAutospacing="0" w:after="0" w:afterAutospacing="0"/>
        <w:ind w:firstLine="720"/>
        <w:jc w:val="both"/>
      </w:pPr>
      <w:r w:rsidRPr="006876A5">
        <w:rPr>
          <w:color w:val="000000"/>
        </w:rPr>
        <w:t xml:space="preserve">Через 1 интервал по центру– аннотация </w:t>
      </w:r>
      <w:r w:rsidRPr="006876A5">
        <w:rPr>
          <w:b/>
          <w:bCs/>
          <w:i/>
          <w:iCs/>
          <w:color w:val="000000"/>
        </w:rPr>
        <w:t>100-150 слов</w:t>
      </w:r>
      <w:r w:rsidRPr="006876A5">
        <w:rPr>
          <w:color w:val="000000"/>
        </w:rPr>
        <w:t>, кегль 12</w:t>
      </w:r>
      <w:r>
        <w:rPr>
          <w:color w:val="000000"/>
        </w:rPr>
        <w:t xml:space="preserve">, курсив. </w:t>
      </w:r>
    </w:p>
    <w:p w14:paraId="03E8CCC9" w14:textId="77777777" w:rsidR="006733D5" w:rsidRDefault="006733D5" w:rsidP="006733D5">
      <w:pPr>
        <w:pStyle w:val="a7"/>
        <w:spacing w:before="0" w:beforeAutospacing="0" w:after="0" w:afterAutospacing="0"/>
        <w:ind w:firstLine="720"/>
        <w:jc w:val="both"/>
      </w:pPr>
      <w:r>
        <w:rPr>
          <w:color w:val="000000"/>
        </w:rPr>
        <w:t>Через 1 интервал по центру– ключевые слова (</w:t>
      </w:r>
      <w:r>
        <w:rPr>
          <w:b/>
          <w:bCs/>
          <w:i/>
          <w:iCs/>
          <w:color w:val="000000"/>
        </w:rPr>
        <w:t>не менее 5-6</w:t>
      </w:r>
      <w:r>
        <w:rPr>
          <w:color w:val="000000"/>
        </w:rPr>
        <w:t>), кегль 12, курсив.</w:t>
      </w:r>
    </w:p>
    <w:p w14:paraId="20F080F6" w14:textId="7238E22B" w:rsidR="00570F4E" w:rsidRDefault="00570F4E" w:rsidP="00570F4E">
      <w:pPr>
        <w:pStyle w:val="6"/>
        <w:shd w:val="clear" w:color="auto" w:fill="auto"/>
        <w:spacing w:after="0" w:line="240" w:lineRule="auto"/>
        <w:ind w:right="20" w:firstLine="720"/>
        <w:jc w:val="both"/>
        <w:rPr>
          <w:sz w:val="24"/>
          <w:szCs w:val="24"/>
        </w:rPr>
      </w:pPr>
      <w:r w:rsidRPr="00001404">
        <w:rPr>
          <w:sz w:val="24"/>
          <w:szCs w:val="24"/>
        </w:rPr>
        <w:t xml:space="preserve">После пустой строки располагается текст доклада. В конце доклада </w:t>
      </w:r>
      <w:r>
        <w:rPr>
          <w:sz w:val="24"/>
          <w:szCs w:val="24"/>
        </w:rPr>
        <w:t>–</w:t>
      </w:r>
      <w:r w:rsidRPr="00001404">
        <w:rPr>
          <w:sz w:val="24"/>
          <w:szCs w:val="24"/>
        </w:rPr>
        <w:t xml:space="preserve"> </w:t>
      </w:r>
      <w:r>
        <w:rPr>
          <w:sz w:val="24"/>
          <w:szCs w:val="24"/>
        </w:rPr>
        <w:t>Список источников и литературы</w:t>
      </w:r>
      <w:r w:rsidRPr="00001404">
        <w:rPr>
          <w:sz w:val="24"/>
          <w:szCs w:val="24"/>
        </w:rPr>
        <w:t>, выполненный по ГОСТ 7.0.5-2008, отделяется от текста пустой строкой</w:t>
      </w:r>
      <w:r w:rsidR="006733D5" w:rsidRPr="006733D5">
        <w:rPr>
          <w:sz w:val="24"/>
          <w:szCs w:val="24"/>
        </w:rPr>
        <w:t>.</w:t>
      </w:r>
      <w:r w:rsidRPr="00001404">
        <w:rPr>
          <w:sz w:val="24"/>
          <w:szCs w:val="24"/>
        </w:rPr>
        <w:t xml:space="preserve"> </w:t>
      </w:r>
    </w:p>
    <w:p w14:paraId="45900EF8" w14:textId="77777777" w:rsidR="00570F4E" w:rsidRPr="00001404" w:rsidRDefault="00570F4E" w:rsidP="00570F4E">
      <w:pPr>
        <w:pStyle w:val="6"/>
        <w:shd w:val="clear" w:color="auto" w:fill="auto"/>
        <w:spacing w:after="0" w:line="240" w:lineRule="auto"/>
        <w:ind w:right="20" w:firstLine="720"/>
        <w:jc w:val="both"/>
        <w:rPr>
          <w:sz w:val="24"/>
          <w:szCs w:val="24"/>
        </w:rPr>
      </w:pPr>
      <w:r w:rsidRPr="00001404">
        <w:rPr>
          <w:sz w:val="24"/>
          <w:szCs w:val="24"/>
        </w:rPr>
        <w:t>Редакционная коллегия оставляет за собой право отбора присланных доклада их отклонения, не соответствующие тематике конференции, имеющих низкий научный уровень, либо оформленных с нарушением установленных требований. Доклады следует оформлять в строгом соответствии с образцом и требованиями, приведенными ниже</w:t>
      </w:r>
      <w:r w:rsidRPr="00001404">
        <w:rPr>
          <w:rStyle w:val="a6"/>
          <w:sz w:val="24"/>
          <w:szCs w:val="24"/>
        </w:rPr>
        <w:t>.</w:t>
      </w:r>
      <w:r w:rsidRPr="00001404">
        <w:rPr>
          <w:sz w:val="24"/>
          <w:szCs w:val="24"/>
        </w:rPr>
        <w:t xml:space="preserve"> Доклады, оформленные с нарушением требований, или присланные позже установленного срока, к рассмотрению не допускаются.</w:t>
      </w:r>
    </w:p>
    <w:p w14:paraId="6FB7416A" w14:textId="163AB986" w:rsidR="00B352B5" w:rsidRDefault="00570F4E" w:rsidP="00B352B5">
      <w:pPr>
        <w:pStyle w:val="6"/>
        <w:shd w:val="clear" w:color="auto" w:fill="auto"/>
        <w:spacing w:after="0" w:line="240" w:lineRule="auto"/>
        <w:ind w:right="20" w:firstLine="720"/>
        <w:jc w:val="both"/>
        <w:rPr>
          <w:sz w:val="24"/>
          <w:szCs w:val="24"/>
        </w:rPr>
      </w:pPr>
      <w:r w:rsidRPr="00001404">
        <w:rPr>
          <w:sz w:val="24"/>
          <w:szCs w:val="24"/>
        </w:rPr>
        <w:t>Все доклады предварительно будут проверены системой «</w:t>
      </w:r>
      <w:proofErr w:type="spellStart"/>
      <w:r w:rsidRPr="00001404">
        <w:rPr>
          <w:sz w:val="24"/>
          <w:szCs w:val="24"/>
        </w:rPr>
        <w:t>Антиплагиат</w:t>
      </w:r>
      <w:proofErr w:type="spellEnd"/>
      <w:r w:rsidRPr="00001404">
        <w:rPr>
          <w:sz w:val="24"/>
          <w:szCs w:val="24"/>
        </w:rPr>
        <w:t xml:space="preserve">». </w:t>
      </w:r>
      <w:r w:rsidRPr="00001404">
        <w:rPr>
          <w:rStyle w:val="a6"/>
          <w:sz w:val="24"/>
          <w:szCs w:val="24"/>
        </w:rPr>
        <w:t xml:space="preserve">Оригинальность текста </w:t>
      </w:r>
      <w:r w:rsidRPr="00001404">
        <w:rPr>
          <w:b/>
          <w:sz w:val="24"/>
          <w:szCs w:val="24"/>
        </w:rPr>
        <w:t>доклада</w:t>
      </w:r>
      <w:r w:rsidRPr="00001404">
        <w:rPr>
          <w:rStyle w:val="a6"/>
          <w:sz w:val="24"/>
          <w:szCs w:val="24"/>
        </w:rPr>
        <w:t xml:space="preserve"> должна быть не ниже 70%.</w:t>
      </w:r>
      <w:r w:rsidRPr="00001404">
        <w:rPr>
          <w:sz w:val="24"/>
          <w:szCs w:val="24"/>
        </w:rPr>
        <w:t xml:space="preserve"> Доклады, прошедшие отбор Оргкомитетом, будут опубликованы в сборнике научных трудов конференции.</w:t>
      </w:r>
    </w:p>
    <w:p w14:paraId="65EBF67C" w14:textId="1F85A2CA" w:rsidR="00B352B5" w:rsidRDefault="00B352B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A8E733" w14:textId="06E5AAD0" w:rsidR="00570F4E" w:rsidRDefault="006876A5" w:rsidP="006876A5">
      <w:pPr>
        <w:pStyle w:val="6"/>
        <w:shd w:val="clear" w:color="auto" w:fill="auto"/>
        <w:spacing w:after="0" w:line="240" w:lineRule="auto"/>
        <w:ind w:right="20" w:firstLine="720"/>
        <w:jc w:val="right"/>
        <w:rPr>
          <w:b/>
          <w:i/>
          <w:sz w:val="24"/>
          <w:szCs w:val="24"/>
        </w:rPr>
      </w:pPr>
      <w:r w:rsidRPr="006876A5">
        <w:rPr>
          <w:b/>
          <w:i/>
          <w:sz w:val="24"/>
          <w:szCs w:val="24"/>
        </w:rPr>
        <w:t>Пример оформления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C3609" w14:paraId="2A43C1FE" w14:textId="77777777" w:rsidTr="00045E81">
        <w:tc>
          <w:tcPr>
            <w:tcW w:w="9345" w:type="dxa"/>
          </w:tcPr>
          <w:p w14:paraId="31AAA1C6" w14:textId="294B85C6" w:rsidR="00EC3609" w:rsidRDefault="00BE7A86" w:rsidP="00EC3609">
            <w:pPr>
              <w:pStyle w:val="6"/>
              <w:shd w:val="clear" w:color="auto" w:fill="auto"/>
              <w:spacing w:after="0" w:line="240" w:lineRule="auto"/>
              <w:ind w:right="20" w:firstLine="7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РЕЛИГИЯ </w:t>
            </w:r>
            <w:r w:rsidR="00EC3609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 xml:space="preserve"> ФИЛОСОФИЯ</w:t>
            </w:r>
          </w:p>
          <w:p w14:paraId="6009D7FD" w14:textId="77777777" w:rsidR="009E7177" w:rsidRDefault="00EC3609" w:rsidP="00EC3609">
            <w:pPr>
              <w:pStyle w:val="6"/>
              <w:shd w:val="clear" w:color="auto" w:fill="auto"/>
              <w:spacing w:after="0" w:line="240" w:lineRule="auto"/>
              <w:ind w:right="20" w:firstLine="72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Иванов И</w:t>
            </w:r>
            <w:r w:rsidR="009E7177">
              <w:rPr>
                <w:i/>
                <w:sz w:val="24"/>
                <w:szCs w:val="24"/>
              </w:rPr>
              <w:t xml:space="preserve">ван </w:t>
            </w:r>
            <w:r>
              <w:rPr>
                <w:i/>
                <w:sz w:val="24"/>
                <w:szCs w:val="24"/>
              </w:rPr>
              <w:t>И</w:t>
            </w:r>
            <w:r w:rsidR="009E7177">
              <w:rPr>
                <w:i/>
                <w:sz w:val="24"/>
                <w:szCs w:val="24"/>
              </w:rPr>
              <w:t>льич</w:t>
            </w:r>
            <w:r>
              <w:rPr>
                <w:i/>
                <w:sz w:val="24"/>
                <w:szCs w:val="24"/>
              </w:rPr>
              <w:t>,</w:t>
            </w:r>
          </w:p>
          <w:p w14:paraId="7A0CE625" w14:textId="67C73359" w:rsidR="00EC3609" w:rsidRDefault="00EC3609" w:rsidP="00EC3609">
            <w:pPr>
              <w:pStyle w:val="6"/>
              <w:shd w:val="clear" w:color="auto" w:fill="auto"/>
              <w:spacing w:after="0" w:line="240" w:lineRule="auto"/>
              <w:ind w:right="20" w:firstLine="72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доцент, к.ф.н.</w:t>
            </w:r>
          </w:p>
          <w:p w14:paraId="5BE602A4" w14:textId="77777777" w:rsidR="00EC3609" w:rsidRDefault="00EC3609" w:rsidP="00EC3609">
            <w:pPr>
              <w:pStyle w:val="6"/>
              <w:shd w:val="clear" w:color="auto" w:fill="auto"/>
              <w:spacing w:after="0" w:line="240" w:lineRule="auto"/>
              <w:ind w:right="20" w:firstLine="72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Астраханский государственный университет </w:t>
            </w:r>
          </w:p>
          <w:p w14:paraId="22002852" w14:textId="77777777" w:rsidR="00EC3609" w:rsidRDefault="00EC3609" w:rsidP="00EC3609">
            <w:pPr>
              <w:pStyle w:val="6"/>
              <w:shd w:val="clear" w:color="auto" w:fill="auto"/>
              <w:spacing w:after="0" w:line="240" w:lineRule="auto"/>
              <w:ind w:right="20" w:firstLine="72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им. В.Н. Татищева</w:t>
            </w:r>
          </w:p>
          <w:p w14:paraId="7B1783FD" w14:textId="77777777" w:rsidR="00EC3609" w:rsidRDefault="00EC3609" w:rsidP="00EC3609">
            <w:pPr>
              <w:pStyle w:val="6"/>
              <w:shd w:val="clear" w:color="auto" w:fill="auto"/>
              <w:spacing w:after="0" w:line="240" w:lineRule="auto"/>
              <w:ind w:right="20" w:firstLine="72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Астрахань</w:t>
            </w:r>
          </w:p>
          <w:p w14:paraId="502F7593" w14:textId="77777777" w:rsidR="00EC3609" w:rsidRPr="006876A5" w:rsidRDefault="0008761C" w:rsidP="00EC3609">
            <w:pPr>
              <w:pStyle w:val="6"/>
              <w:shd w:val="clear" w:color="auto" w:fill="auto"/>
              <w:spacing w:after="0" w:line="240" w:lineRule="auto"/>
              <w:ind w:right="20" w:firstLine="720"/>
              <w:jc w:val="right"/>
              <w:rPr>
                <w:i/>
                <w:sz w:val="24"/>
                <w:szCs w:val="24"/>
              </w:rPr>
            </w:pPr>
            <w:hyperlink r:id="rId6" w:history="1">
              <w:r w:rsidR="00EC3609" w:rsidRPr="007D2130">
                <w:rPr>
                  <w:rStyle w:val="a4"/>
                  <w:i/>
                  <w:sz w:val="24"/>
                  <w:szCs w:val="24"/>
                  <w:lang w:val="en-US"/>
                </w:rPr>
                <w:t>ivanov</w:t>
              </w:r>
              <w:r w:rsidR="00EC3609" w:rsidRPr="007D2130">
                <w:rPr>
                  <w:rStyle w:val="a4"/>
                  <w:i/>
                  <w:sz w:val="24"/>
                  <w:szCs w:val="24"/>
                </w:rPr>
                <w:t>@</w:t>
              </w:r>
              <w:r w:rsidR="00EC3609" w:rsidRPr="007D2130">
                <w:rPr>
                  <w:rStyle w:val="a4"/>
                  <w:i/>
                  <w:sz w:val="24"/>
                  <w:szCs w:val="24"/>
                  <w:lang w:val="en-US"/>
                </w:rPr>
                <w:t>moil</w:t>
              </w:r>
              <w:r w:rsidR="00EC3609" w:rsidRPr="006876A5">
                <w:rPr>
                  <w:rStyle w:val="a4"/>
                  <w:i/>
                  <w:sz w:val="24"/>
                  <w:szCs w:val="24"/>
                </w:rPr>
                <w:t>.</w:t>
              </w:r>
              <w:proofErr w:type="spellStart"/>
              <w:r w:rsidR="00EC3609" w:rsidRPr="007D2130">
                <w:rPr>
                  <w:rStyle w:val="a4"/>
                  <w:i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4487F24" w14:textId="3BB01572" w:rsidR="009E7177" w:rsidRDefault="00EC3609" w:rsidP="00EC3609">
            <w:pPr>
              <w:pStyle w:val="6"/>
              <w:shd w:val="clear" w:color="auto" w:fill="auto"/>
              <w:spacing w:after="0" w:line="240" w:lineRule="auto"/>
              <w:ind w:right="20" w:firstLine="72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Петров А</w:t>
            </w:r>
            <w:r w:rsidR="009E7177">
              <w:rPr>
                <w:i/>
                <w:sz w:val="24"/>
                <w:szCs w:val="24"/>
              </w:rPr>
              <w:t>ндрей Петрович</w:t>
            </w:r>
            <w:r>
              <w:rPr>
                <w:i/>
                <w:sz w:val="24"/>
                <w:szCs w:val="24"/>
              </w:rPr>
              <w:t xml:space="preserve">, </w:t>
            </w:r>
          </w:p>
          <w:p w14:paraId="63A8E91C" w14:textId="6203BBCC" w:rsidR="009E7177" w:rsidRDefault="00EC3609" w:rsidP="00EC3609">
            <w:pPr>
              <w:pStyle w:val="6"/>
              <w:shd w:val="clear" w:color="auto" w:fill="auto"/>
              <w:spacing w:after="0" w:line="240" w:lineRule="auto"/>
              <w:ind w:right="20" w:firstLine="72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студент факультета </w:t>
            </w:r>
            <w:r w:rsidR="00A561A6">
              <w:rPr>
                <w:i/>
                <w:sz w:val="24"/>
                <w:szCs w:val="24"/>
              </w:rPr>
              <w:t xml:space="preserve">истории </w:t>
            </w:r>
          </w:p>
          <w:p w14:paraId="6CBD8259" w14:textId="7B4D6858" w:rsidR="00EC3609" w:rsidRDefault="00A561A6" w:rsidP="00EC3609">
            <w:pPr>
              <w:pStyle w:val="6"/>
              <w:shd w:val="clear" w:color="auto" w:fill="auto"/>
              <w:spacing w:after="0" w:line="240" w:lineRule="auto"/>
              <w:ind w:right="20" w:firstLine="72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и </w:t>
            </w:r>
            <w:r w:rsidR="00BE7A86">
              <w:rPr>
                <w:i/>
                <w:sz w:val="24"/>
                <w:szCs w:val="24"/>
              </w:rPr>
              <w:t xml:space="preserve">социальных коммуникаций </w:t>
            </w:r>
          </w:p>
          <w:p w14:paraId="3D3E93D5" w14:textId="77777777" w:rsidR="00EC3609" w:rsidRDefault="00EC3609" w:rsidP="00EC3609">
            <w:pPr>
              <w:pStyle w:val="6"/>
              <w:shd w:val="clear" w:color="auto" w:fill="auto"/>
              <w:spacing w:after="0" w:line="240" w:lineRule="auto"/>
              <w:ind w:right="20" w:firstLine="72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Астраханский государственный университет </w:t>
            </w:r>
          </w:p>
          <w:p w14:paraId="24BA23D4" w14:textId="6D3397D2" w:rsidR="00EC3609" w:rsidRDefault="00EC3609" w:rsidP="00EC3609">
            <w:pPr>
              <w:pStyle w:val="6"/>
              <w:shd w:val="clear" w:color="auto" w:fill="auto"/>
              <w:spacing w:after="0" w:line="240" w:lineRule="auto"/>
              <w:ind w:right="20" w:firstLine="72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им. В.Н. Татищева</w:t>
            </w:r>
          </w:p>
          <w:p w14:paraId="6F543238" w14:textId="262D94C4" w:rsidR="009E7177" w:rsidRDefault="009E7177" w:rsidP="00EC3609">
            <w:pPr>
              <w:pStyle w:val="6"/>
              <w:shd w:val="clear" w:color="auto" w:fill="auto"/>
              <w:spacing w:after="0" w:line="240" w:lineRule="auto"/>
              <w:ind w:right="20" w:firstLine="720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Астрахань</w:t>
            </w:r>
          </w:p>
          <w:p w14:paraId="13FD4081" w14:textId="77777777" w:rsidR="00EC3609" w:rsidRPr="001A4D99" w:rsidRDefault="0008761C" w:rsidP="00EC3609">
            <w:pPr>
              <w:pStyle w:val="6"/>
              <w:shd w:val="clear" w:color="auto" w:fill="auto"/>
              <w:spacing w:after="0" w:line="240" w:lineRule="auto"/>
              <w:ind w:right="20" w:firstLine="720"/>
              <w:jc w:val="right"/>
              <w:rPr>
                <w:i/>
                <w:sz w:val="24"/>
                <w:szCs w:val="24"/>
              </w:rPr>
            </w:pPr>
            <w:hyperlink r:id="rId7" w:history="1">
              <w:r w:rsidR="00EC3609" w:rsidRPr="007D2130">
                <w:rPr>
                  <w:rStyle w:val="a4"/>
                  <w:i/>
                  <w:sz w:val="24"/>
                  <w:szCs w:val="24"/>
                  <w:lang w:val="en-US"/>
                </w:rPr>
                <w:t>petrov</w:t>
              </w:r>
              <w:r w:rsidR="00EC3609" w:rsidRPr="007D2130">
                <w:rPr>
                  <w:rStyle w:val="a4"/>
                  <w:i/>
                  <w:sz w:val="24"/>
                  <w:szCs w:val="24"/>
                </w:rPr>
                <w:t>@</w:t>
              </w:r>
              <w:r w:rsidR="00EC3609" w:rsidRPr="007D2130">
                <w:rPr>
                  <w:rStyle w:val="a4"/>
                  <w:i/>
                  <w:sz w:val="24"/>
                  <w:szCs w:val="24"/>
                  <w:lang w:val="en-US"/>
                </w:rPr>
                <w:t>moil</w:t>
              </w:r>
              <w:r w:rsidR="00EC3609" w:rsidRPr="001A4D99">
                <w:rPr>
                  <w:rStyle w:val="a4"/>
                  <w:i/>
                  <w:sz w:val="24"/>
                  <w:szCs w:val="24"/>
                </w:rPr>
                <w:t>.</w:t>
              </w:r>
              <w:proofErr w:type="spellStart"/>
              <w:r w:rsidR="00EC3609" w:rsidRPr="007D2130">
                <w:rPr>
                  <w:rStyle w:val="a4"/>
                  <w:i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5A04916" w14:textId="77777777" w:rsidR="00EC3609" w:rsidRPr="001A4D99" w:rsidRDefault="00EC3609" w:rsidP="00EC3609">
            <w:pPr>
              <w:pStyle w:val="6"/>
              <w:shd w:val="clear" w:color="auto" w:fill="auto"/>
              <w:spacing w:after="0" w:line="240" w:lineRule="auto"/>
              <w:ind w:right="20" w:firstLine="720"/>
              <w:jc w:val="center"/>
              <w:rPr>
                <w:i/>
                <w:sz w:val="24"/>
                <w:szCs w:val="24"/>
              </w:rPr>
            </w:pPr>
          </w:p>
          <w:p w14:paraId="2120C1FC" w14:textId="77777777" w:rsidR="00EC3609" w:rsidRDefault="00EC3609" w:rsidP="00EC3609">
            <w:pPr>
              <w:pStyle w:val="6"/>
              <w:shd w:val="clear" w:color="auto" w:fill="auto"/>
              <w:spacing w:after="0" w:line="240" w:lineRule="auto"/>
              <w:ind w:right="23" w:firstLine="709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Аннотация</w:t>
            </w:r>
            <w:r>
              <w:rPr>
                <w:i/>
                <w:sz w:val="24"/>
                <w:szCs w:val="24"/>
              </w:rPr>
              <w:t>. текст</w:t>
            </w:r>
            <w:r>
              <w:rPr>
                <w:i/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ab/>
            </w:r>
            <w:proofErr w:type="spellStart"/>
            <w:r>
              <w:rPr>
                <w:i/>
                <w:sz w:val="24"/>
                <w:szCs w:val="24"/>
              </w:rPr>
              <w:t>текст</w:t>
            </w:r>
            <w:proofErr w:type="spellEnd"/>
            <w:r>
              <w:rPr>
                <w:i/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ab/>
            </w:r>
            <w:proofErr w:type="spellStart"/>
            <w:r>
              <w:rPr>
                <w:i/>
                <w:sz w:val="24"/>
                <w:szCs w:val="24"/>
              </w:rPr>
              <w:t>текст</w:t>
            </w:r>
            <w:proofErr w:type="spellEnd"/>
            <w:r>
              <w:rPr>
                <w:i/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ab/>
            </w:r>
            <w:proofErr w:type="spellStart"/>
            <w:r>
              <w:rPr>
                <w:i/>
                <w:sz w:val="24"/>
                <w:szCs w:val="24"/>
              </w:rPr>
              <w:t>текст</w:t>
            </w:r>
            <w:proofErr w:type="spellEnd"/>
            <w:r>
              <w:rPr>
                <w:i/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ab/>
            </w:r>
            <w:proofErr w:type="spellStart"/>
            <w:r>
              <w:rPr>
                <w:i/>
                <w:sz w:val="24"/>
                <w:szCs w:val="24"/>
              </w:rPr>
              <w:t>текст</w:t>
            </w:r>
            <w:proofErr w:type="spellEnd"/>
          </w:p>
          <w:p w14:paraId="00BEB718" w14:textId="77777777" w:rsidR="00EC3609" w:rsidRDefault="00EC3609" w:rsidP="00EC3609">
            <w:pPr>
              <w:pStyle w:val="6"/>
              <w:shd w:val="clear" w:color="auto" w:fill="auto"/>
              <w:spacing w:after="0" w:line="240" w:lineRule="auto"/>
              <w:ind w:right="23" w:firstLine="709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Ключевые слова: </w:t>
            </w:r>
            <w:r>
              <w:rPr>
                <w:i/>
                <w:sz w:val="24"/>
                <w:szCs w:val="24"/>
              </w:rPr>
              <w:t>слово, слово, слово, слово</w:t>
            </w:r>
          </w:p>
          <w:p w14:paraId="2F82BF54" w14:textId="77777777" w:rsidR="00EC3609" w:rsidRDefault="00EC3609" w:rsidP="00EC3609">
            <w:pPr>
              <w:pStyle w:val="6"/>
              <w:shd w:val="clear" w:color="auto" w:fill="auto"/>
              <w:spacing w:after="0" w:line="240" w:lineRule="auto"/>
              <w:ind w:right="23" w:firstLine="709"/>
              <w:rPr>
                <w:i/>
                <w:sz w:val="24"/>
                <w:szCs w:val="24"/>
              </w:rPr>
            </w:pPr>
          </w:p>
          <w:p w14:paraId="45F2C86B" w14:textId="77777777" w:rsidR="00EC3609" w:rsidRPr="006876A5" w:rsidRDefault="00EC3609" w:rsidP="00EC3609">
            <w:pPr>
              <w:pStyle w:val="6"/>
              <w:shd w:val="clear" w:color="auto" w:fill="auto"/>
              <w:spacing w:after="0" w:line="240" w:lineRule="auto"/>
              <w:ind w:right="23" w:firstLine="709"/>
              <w:rPr>
                <w:sz w:val="24"/>
                <w:szCs w:val="24"/>
              </w:rPr>
            </w:pPr>
            <w:r w:rsidRPr="006876A5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Текст статьи</w:t>
            </w:r>
            <w:r w:rsidRPr="006876A5">
              <w:rPr>
                <w:sz w:val="24"/>
                <w:szCs w:val="24"/>
              </w:rPr>
              <w:t>]</w:t>
            </w:r>
            <w:r>
              <w:rPr>
                <w:sz w:val="24"/>
                <w:szCs w:val="24"/>
              </w:rPr>
              <w:t xml:space="preserve"> текст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 w:rsidRPr="006876A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 w:rsidRPr="006876A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 w:rsidRPr="006876A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 w:rsidRPr="006876A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 w:rsidRPr="006876A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 w:rsidRPr="00EC36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[1, c.</w:t>
            </w:r>
            <w:r w:rsidRPr="006876A5">
              <w:rPr>
                <w:sz w:val="24"/>
                <w:szCs w:val="24"/>
              </w:rPr>
              <w:t xml:space="preserve"> 206]</w:t>
            </w:r>
            <w:r>
              <w:rPr>
                <w:sz w:val="24"/>
                <w:szCs w:val="24"/>
              </w:rPr>
              <w:t xml:space="preserve"> текст</w:t>
            </w:r>
            <w:r w:rsidRPr="006876A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текст</w:t>
            </w:r>
            <w:proofErr w:type="spellEnd"/>
            <w:r w:rsidRPr="006876A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 w:rsidRPr="006876A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 w:rsidRPr="006876A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 w:rsidRPr="006876A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 w:rsidRPr="00EC3609">
              <w:rPr>
                <w:sz w:val="24"/>
                <w:szCs w:val="24"/>
              </w:rPr>
              <w:t xml:space="preserve"> [2]</w:t>
            </w:r>
            <w:r>
              <w:rPr>
                <w:sz w:val="24"/>
                <w:szCs w:val="24"/>
              </w:rPr>
              <w:t xml:space="preserve"> текст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</w:p>
          <w:p w14:paraId="0DFF7A1E" w14:textId="77777777" w:rsidR="00EC3609" w:rsidRDefault="00EC3609" w:rsidP="00EC3609">
            <w:pPr>
              <w:pStyle w:val="6"/>
              <w:shd w:val="clear" w:color="auto" w:fill="auto"/>
              <w:spacing w:after="0" w:line="240" w:lineRule="auto"/>
              <w:ind w:right="20"/>
              <w:rPr>
                <w:i/>
                <w:sz w:val="24"/>
                <w:szCs w:val="24"/>
              </w:rPr>
            </w:pPr>
          </w:p>
          <w:p w14:paraId="1CFC8666" w14:textId="247ABB63" w:rsidR="00EC3609" w:rsidRDefault="00EC3609" w:rsidP="0002152B">
            <w:pPr>
              <w:pStyle w:val="6"/>
              <w:shd w:val="clear" w:color="auto" w:fill="auto"/>
              <w:spacing w:after="0" w:line="240" w:lineRule="auto"/>
              <w:ind w:right="20" w:firstLine="7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Список источников и литературы</w:t>
            </w:r>
            <w:r w:rsidR="0002152B">
              <w:rPr>
                <w:b/>
                <w:sz w:val="24"/>
                <w:szCs w:val="24"/>
              </w:rPr>
              <w:t>:</w:t>
            </w:r>
          </w:p>
          <w:p w14:paraId="3767F58C" w14:textId="77777777" w:rsidR="00EC3609" w:rsidRDefault="00EC3609" w:rsidP="0002152B">
            <w:pPr>
              <w:pStyle w:val="6"/>
              <w:shd w:val="clear" w:color="auto" w:fill="auto"/>
              <w:spacing w:after="0" w:line="240" w:lineRule="auto"/>
              <w:ind w:right="20"/>
              <w:rPr>
                <w:b/>
                <w:sz w:val="24"/>
                <w:szCs w:val="24"/>
              </w:rPr>
            </w:pPr>
          </w:p>
        </w:tc>
      </w:tr>
    </w:tbl>
    <w:p w14:paraId="77AD647F" w14:textId="77777777" w:rsidR="006876A5" w:rsidRDefault="006876A5" w:rsidP="006876A5">
      <w:pPr>
        <w:pStyle w:val="6"/>
        <w:shd w:val="clear" w:color="auto" w:fill="auto"/>
        <w:spacing w:after="0" w:line="240" w:lineRule="auto"/>
        <w:ind w:right="20" w:firstLine="720"/>
        <w:jc w:val="center"/>
        <w:rPr>
          <w:b/>
          <w:sz w:val="24"/>
          <w:szCs w:val="24"/>
        </w:rPr>
      </w:pPr>
    </w:p>
    <w:p w14:paraId="5745EF4A" w14:textId="77777777" w:rsidR="00003702" w:rsidRDefault="00003702" w:rsidP="00EC3609">
      <w:pPr>
        <w:pStyle w:val="6"/>
        <w:shd w:val="clear" w:color="auto" w:fill="auto"/>
        <w:spacing w:after="0" w:line="240" w:lineRule="auto"/>
        <w:ind w:right="20" w:firstLine="708"/>
        <w:jc w:val="center"/>
        <w:rPr>
          <w:b/>
          <w:sz w:val="24"/>
          <w:szCs w:val="24"/>
        </w:rPr>
      </w:pPr>
    </w:p>
    <w:p w14:paraId="51EF16A0" w14:textId="50D8C81C" w:rsidR="00EC3609" w:rsidRDefault="00EC3609" w:rsidP="00EC3609">
      <w:pPr>
        <w:pStyle w:val="6"/>
        <w:shd w:val="clear" w:color="auto" w:fill="auto"/>
        <w:spacing w:after="0" w:line="240" w:lineRule="auto"/>
        <w:ind w:right="20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2. Заявка</w:t>
      </w:r>
    </w:p>
    <w:p w14:paraId="2781C6F8" w14:textId="77777777" w:rsidR="00EC3609" w:rsidRDefault="00EC3609" w:rsidP="00EC3609">
      <w:pPr>
        <w:pStyle w:val="6"/>
        <w:shd w:val="clear" w:color="auto" w:fill="auto"/>
        <w:spacing w:after="0" w:line="240" w:lineRule="auto"/>
        <w:ind w:right="20" w:firstLine="708"/>
        <w:jc w:val="center"/>
        <w:rPr>
          <w:b/>
          <w:sz w:val="24"/>
          <w:szCs w:val="24"/>
        </w:rPr>
      </w:pPr>
    </w:p>
    <w:tbl>
      <w:tblPr>
        <w:tblW w:w="975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64"/>
        <w:gridCol w:w="4788"/>
      </w:tblGrid>
      <w:tr w:rsidR="00EC3609" w:rsidRPr="005E2A0D" w14:paraId="20F98485" w14:textId="77777777" w:rsidTr="000B7DB5">
        <w:trPr>
          <w:trHeight w:val="288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EF5D5" w14:textId="77777777" w:rsidR="00EC3609" w:rsidRPr="005E2A0D" w:rsidRDefault="00EC3609" w:rsidP="000B7DB5">
            <w:pPr>
              <w:rPr>
                <w:rFonts w:ascii="Times New Roman" w:hAnsi="Times New Roman" w:cs="Times New Roman"/>
              </w:rPr>
            </w:pPr>
            <w:r w:rsidRPr="005E2A0D">
              <w:rPr>
                <w:rFonts w:ascii="Times New Roman" w:hAnsi="Times New Roman" w:cs="Times New Roman"/>
                <w:b/>
              </w:rPr>
              <w:t>Фамилия, имя, отчество (полностью)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9EB02" w14:textId="77777777" w:rsidR="00EC3609" w:rsidRPr="005E2A0D" w:rsidRDefault="00EC3609" w:rsidP="000B7DB5">
            <w:pPr>
              <w:rPr>
                <w:rFonts w:ascii="Times New Roman" w:hAnsi="Times New Roman" w:cs="Times New Roman"/>
              </w:rPr>
            </w:pPr>
          </w:p>
        </w:tc>
      </w:tr>
      <w:tr w:rsidR="00EC3609" w:rsidRPr="005E2A0D" w14:paraId="1FBCBC99" w14:textId="77777777" w:rsidTr="000B7DB5">
        <w:trPr>
          <w:trHeight w:val="300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D9F29" w14:textId="77777777" w:rsidR="00EC3609" w:rsidRPr="005E2A0D" w:rsidRDefault="00EC3609" w:rsidP="000B7DB5">
            <w:pPr>
              <w:rPr>
                <w:rFonts w:ascii="Times New Roman" w:hAnsi="Times New Roman" w:cs="Times New Roman"/>
              </w:rPr>
            </w:pPr>
            <w:r w:rsidRPr="005E2A0D">
              <w:rPr>
                <w:rFonts w:ascii="Times New Roman" w:hAnsi="Times New Roman" w:cs="Times New Roman"/>
              </w:rPr>
              <w:t>Полное наименование организации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FAE40" w14:textId="77777777" w:rsidR="00EC3609" w:rsidRPr="005E2A0D" w:rsidRDefault="00EC3609" w:rsidP="000B7DB5">
            <w:pPr>
              <w:rPr>
                <w:rFonts w:ascii="Times New Roman" w:hAnsi="Times New Roman" w:cs="Times New Roman"/>
              </w:rPr>
            </w:pPr>
          </w:p>
        </w:tc>
      </w:tr>
      <w:tr w:rsidR="00EC3609" w:rsidRPr="005E2A0D" w14:paraId="55E9613E" w14:textId="77777777" w:rsidTr="000B7DB5">
        <w:trPr>
          <w:trHeight w:val="203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BE9EA" w14:textId="77777777" w:rsidR="00EC3609" w:rsidRPr="005E2A0D" w:rsidRDefault="00EC3609" w:rsidP="000B7DB5">
            <w:pPr>
              <w:rPr>
                <w:rFonts w:ascii="Times New Roman" w:hAnsi="Times New Roman" w:cs="Times New Roman"/>
              </w:rPr>
            </w:pPr>
            <w:r w:rsidRPr="005E2A0D">
              <w:rPr>
                <w:rFonts w:ascii="Times New Roman" w:hAnsi="Times New Roman" w:cs="Times New Roman"/>
              </w:rPr>
              <w:t>Профессиональный статус (ученая степень, ученое звание)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96F8D" w14:textId="77777777" w:rsidR="00EC3609" w:rsidRPr="005E2A0D" w:rsidRDefault="00EC3609" w:rsidP="000B7DB5">
            <w:pPr>
              <w:rPr>
                <w:rFonts w:ascii="Times New Roman" w:hAnsi="Times New Roman" w:cs="Times New Roman"/>
              </w:rPr>
            </w:pPr>
          </w:p>
        </w:tc>
      </w:tr>
      <w:tr w:rsidR="00EC3609" w:rsidRPr="005E2A0D" w14:paraId="2C3875E6" w14:textId="77777777" w:rsidTr="000B7DB5">
        <w:trPr>
          <w:trHeight w:val="280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46C60" w14:textId="0BD04AF8" w:rsidR="00EC3609" w:rsidRPr="005E2A0D" w:rsidRDefault="00EC3609" w:rsidP="00EC3609">
            <w:pPr>
              <w:rPr>
                <w:rFonts w:ascii="Times New Roman" w:hAnsi="Times New Roman" w:cs="Times New Roman"/>
              </w:rPr>
            </w:pPr>
            <w:r w:rsidRPr="005E2A0D">
              <w:rPr>
                <w:rFonts w:ascii="Times New Roman" w:hAnsi="Times New Roman" w:cs="Times New Roman"/>
                <w:b/>
              </w:rPr>
              <w:t>Тема доклада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E8B72" w14:textId="77777777" w:rsidR="00EC3609" w:rsidRPr="005E2A0D" w:rsidRDefault="00EC3609" w:rsidP="000B7DB5">
            <w:pPr>
              <w:rPr>
                <w:rFonts w:ascii="Times New Roman" w:hAnsi="Times New Roman" w:cs="Times New Roman"/>
              </w:rPr>
            </w:pPr>
          </w:p>
        </w:tc>
      </w:tr>
      <w:tr w:rsidR="00EC3609" w:rsidRPr="005E2A0D" w14:paraId="7746FAA5" w14:textId="77777777" w:rsidTr="000B7DB5">
        <w:trPr>
          <w:trHeight w:val="327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62DE5" w14:textId="77777777" w:rsidR="00EC3609" w:rsidRPr="005E2A0D" w:rsidRDefault="00EC3609" w:rsidP="000B7DB5">
            <w:pPr>
              <w:rPr>
                <w:rFonts w:ascii="Times New Roman" w:hAnsi="Times New Roman" w:cs="Times New Roman"/>
              </w:rPr>
            </w:pPr>
            <w:r w:rsidRPr="005E2A0D">
              <w:rPr>
                <w:rFonts w:ascii="Times New Roman" w:hAnsi="Times New Roman" w:cs="Times New Roman"/>
                <w:lang w:val="en-US"/>
              </w:rPr>
              <w:t>e</w:t>
            </w:r>
            <w:r w:rsidRPr="005E2A0D">
              <w:rPr>
                <w:rFonts w:ascii="Times New Roman" w:hAnsi="Times New Roman" w:cs="Times New Roman"/>
              </w:rPr>
              <w:t>-</w:t>
            </w:r>
            <w:r w:rsidRPr="005E2A0D">
              <w:rPr>
                <w:rFonts w:ascii="Times New Roman" w:hAnsi="Times New Roman" w:cs="Times New Roman"/>
                <w:lang w:val="en-US"/>
              </w:rPr>
              <w:t>mail</w:t>
            </w:r>
            <w:r w:rsidRPr="005E2A0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почта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B82D5" w14:textId="77777777" w:rsidR="00EC3609" w:rsidRPr="005E2A0D" w:rsidRDefault="00EC3609" w:rsidP="000B7DB5">
            <w:pPr>
              <w:rPr>
                <w:rFonts w:ascii="Times New Roman" w:hAnsi="Times New Roman" w:cs="Times New Roman"/>
              </w:rPr>
            </w:pPr>
          </w:p>
        </w:tc>
      </w:tr>
      <w:tr w:rsidR="00EC3609" w:rsidRPr="00EC3609" w14:paraId="6F32D2DD" w14:textId="77777777" w:rsidTr="000B7DB5">
        <w:trPr>
          <w:trHeight w:val="534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02BAC" w14:textId="65B340BA" w:rsidR="00EC3609" w:rsidRPr="00EC3609" w:rsidRDefault="00EC3609" w:rsidP="000B7DB5">
            <w:pPr>
              <w:rPr>
                <w:rFonts w:ascii="Times New Roman" w:hAnsi="Times New Roman" w:cs="Times New Roman"/>
              </w:rPr>
            </w:pPr>
            <w:r w:rsidRPr="00EC3609">
              <w:rPr>
                <w:rFonts w:ascii="Times New Roman" w:hAnsi="Times New Roman" w:cs="Times New Roman"/>
              </w:rPr>
              <w:t>Форма участия (очная/заочная</w:t>
            </w:r>
            <w:r w:rsidR="009D7925" w:rsidRPr="009D7925">
              <w:rPr>
                <w:rFonts w:ascii="Times New Roman" w:hAnsi="Times New Roman" w:cs="Times New Roman"/>
              </w:rPr>
              <w:t>/</w:t>
            </w:r>
            <w:r w:rsidR="009D7925">
              <w:rPr>
                <w:rFonts w:ascii="Times New Roman" w:hAnsi="Times New Roman" w:cs="Times New Roman"/>
              </w:rPr>
              <w:t>дистанционная</w:t>
            </w:r>
            <w:r w:rsidRPr="00EC36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824A6" w14:textId="77777777" w:rsidR="00EC3609" w:rsidRPr="00EC3609" w:rsidRDefault="00EC3609" w:rsidP="000B7DB5">
            <w:pPr>
              <w:rPr>
                <w:rFonts w:ascii="Times New Roman" w:hAnsi="Times New Roman" w:cs="Times New Roman"/>
              </w:rPr>
            </w:pPr>
          </w:p>
        </w:tc>
      </w:tr>
    </w:tbl>
    <w:p w14:paraId="46F09904" w14:textId="14008B57" w:rsidR="00B352B5" w:rsidRDefault="00EC3609" w:rsidP="00EC3609">
      <w:pPr>
        <w:rPr>
          <w:rFonts w:ascii="Times New Roman" w:hAnsi="Times New Roman" w:cs="Times New Roman"/>
        </w:rPr>
      </w:pPr>
      <w:r w:rsidRPr="00EC3609">
        <w:rPr>
          <w:rFonts w:ascii="Times New Roman" w:hAnsi="Times New Roman" w:cs="Times New Roman"/>
          <w:sz w:val="24"/>
          <w:szCs w:val="24"/>
        </w:rPr>
        <w:t>Заявка оформляется в формате</w:t>
      </w:r>
      <w:r>
        <w:rPr>
          <w:sz w:val="24"/>
          <w:szCs w:val="24"/>
        </w:rPr>
        <w:t xml:space="preserve"> </w:t>
      </w:r>
      <w:r w:rsidRPr="00EC3609">
        <w:rPr>
          <w:sz w:val="24"/>
          <w:szCs w:val="24"/>
        </w:rPr>
        <w:t>.</w:t>
      </w:r>
      <w:proofErr w:type="spellStart"/>
      <w:r w:rsidRPr="00EC3609"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 w:rsidRPr="00EC3609">
        <w:rPr>
          <w:rFonts w:ascii="Times New Roman" w:hAnsi="Times New Roman" w:cs="Times New Roman"/>
          <w:sz w:val="24"/>
          <w:szCs w:val="24"/>
        </w:rPr>
        <w:t>.</w:t>
      </w:r>
      <w:r w:rsidRPr="00EC3609">
        <w:rPr>
          <w:sz w:val="24"/>
          <w:szCs w:val="24"/>
        </w:rPr>
        <w:t xml:space="preserve"> </w:t>
      </w:r>
      <w:r w:rsidRPr="005279B3">
        <w:rPr>
          <w:rFonts w:ascii="Times New Roman" w:hAnsi="Times New Roman" w:cs="Times New Roman"/>
        </w:rPr>
        <w:t>Отправляя заполненную заявку, участники подтверждают свое согласие на обработку персональных данных в соответствии со статьей 9 ФЗ «О персональных данных» от 27.07.2006 г. № 152-ФЗ.</w:t>
      </w:r>
    </w:p>
    <w:p w14:paraId="25B006B4" w14:textId="1791A0DB" w:rsidR="00EC3609" w:rsidRPr="00EC3609" w:rsidRDefault="00EC3609" w:rsidP="00EC3609">
      <w:pPr>
        <w:jc w:val="center"/>
        <w:rPr>
          <w:rFonts w:ascii="Times New Roman" w:hAnsi="Times New Roman" w:cs="Times New Roman"/>
          <w:b/>
          <w:sz w:val="24"/>
        </w:rPr>
      </w:pPr>
      <w:r w:rsidRPr="00EC3609">
        <w:rPr>
          <w:rFonts w:ascii="Times New Roman" w:hAnsi="Times New Roman" w:cs="Times New Roman"/>
          <w:b/>
          <w:sz w:val="24"/>
        </w:rPr>
        <w:t>Приложение 3. Реквизиты</w:t>
      </w:r>
    </w:p>
    <w:p w14:paraId="7E0AA513" w14:textId="59A4FEE4" w:rsidR="00EC3609" w:rsidRDefault="00EC3609" w:rsidP="00EC3609">
      <w:pPr>
        <w:pStyle w:val="6"/>
        <w:shd w:val="clear" w:color="auto" w:fill="auto"/>
        <w:spacing w:after="0" w:line="240" w:lineRule="auto"/>
        <w:ind w:right="20" w:firstLine="720"/>
        <w:jc w:val="both"/>
        <w:rPr>
          <w:sz w:val="24"/>
          <w:szCs w:val="24"/>
        </w:rPr>
      </w:pPr>
      <w:r w:rsidRPr="005279B3">
        <w:rPr>
          <w:sz w:val="24"/>
          <w:szCs w:val="24"/>
        </w:rPr>
        <w:t xml:space="preserve">Организационный взнос за участие в работе конференции: </w:t>
      </w:r>
      <w:r w:rsidRPr="00003702">
        <w:rPr>
          <w:color w:val="000000" w:themeColor="text1"/>
          <w:sz w:val="24"/>
          <w:szCs w:val="24"/>
        </w:rPr>
        <w:t>1</w:t>
      </w:r>
      <w:r w:rsidR="00A561A6" w:rsidRPr="00003702">
        <w:rPr>
          <w:color w:val="000000" w:themeColor="text1"/>
          <w:sz w:val="24"/>
          <w:szCs w:val="24"/>
        </w:rPr>
        <w:t>5</w:t>
      </w:r>
      <w:r w:rsidRPr="00003702">
        <w:rPr>
          <w:color w:val="000000" w:themeColor="text1"/>
          <w:sz w:val="24"/>
          <w:szCs w:val="24"/>
        </w:rPr>
        <w:t xml:space="preserve">00 рублей </w:t>
      </w:r>
      <w:r w:rsidRPr="005279B3">
        <w:rPr>
          <w:sz w:val="24"/>
          <w:szCs w:val="24"/>
        </w:rPr>
        <w:t xml:space="preserve">(электронный сборник материалов конференции). </w:t>
      </w:r>
    </w:p>
    <w:p w14:paraId="796BD497" w14:textId="77777777" w:rsidR="00EC3609" w:rsidRDefault="00EC3609" w:rsidP="00EC3609">
      <w:pPr>
        <w:pStyle w:val="6"/>
        <w:shd w:val="clear" w:color="auto" w:fill="auto"/>
        <w:spacing w:after="0" w:line="240" w:lineRule="auto"/>
        <w:ind w:right="20" w:firstLine="720"/>
        <w:jc w:val="both"/>
        <w:rPr>
          <w:sz w:val="24"/>
          <w:szCs w:val="24"/>
        </w:rPr>
      </w:pPr>
      <w:r w:rsidRPr="001F2A62">
        <w:rPr>
          <w:b/>
          <w:bCs/>
          <w:i/>
          <w:iCs/>
          <w:sz w:val="24"/>
          <w:szCs w:val="24"/>
        </w:rPr>
        <w:t>Реквизиты для оплаты:</w:t>
      </w:r>
      <w:r w:rsidRPr="005279B3">
        <w:rPr>
          <w:sz w:val="24"/>
          <w:szCs w:val="24"/>
        </w:rPr>
        <w:t xml:space="preserve"> </w:t>
      </w:r>
    </w:p>
    <w:p w14:paraId="38C7AD73" w14:textId="77777777" w:rsidR="00EC3609" w:rsidRDefault="00EC3609" w:rsidP="00EC3609">
      <w:pPr>
        <w:pStyle w:val="6"/>
        <w:shd w:val="clear" w:color="auto" w:fill="auto"/>
        <w:spacing w:after="0" w:line="240" w:lineRule="auto"/>
        <w:ind w:right="20" w:firstLine="720"/>
        <w:jc w:val="both"/>
        <w:rPr>
          <w:sz w:val="24"/>
          <w:szCs w:val="24"/>
        </w:rPr>
      </w:pPr>
      <w:r w:rsidRPr="005279B3">
        <w:rPr>
          <w:sz w:val="24"/>
          <w:szCs w:val="24"/>
        </w:rPr>
        <w:t xml:space="preserve">Наименование получателя: УФК по Астраханской области (ФГБОУ ВО «Астраханский государственный университет им. В.Н. Татищева» </w:t>
      </w:r>
      <w:r w:rsidRPr="00093606">
        <w:rPr>
          <w:b/>
          <w:bCs/>
          <w:sz w:val="24"/>
          <w:szCs w:val="24"/>
        </w:rPr>
        <w:t>л/с 20256Ц14780</w:t>
      </w:r>
      <w:r w:rsidRPr="005279B3">
        <w:rPr>
          <w:sz w:val="24"/>
          <w:szCs w:val="24"/>
        </w:rPr>
        <w:t xml:space="preserve">) </w:t>
      </w:r>
    </w:p>
    <w:p w14:paraId="5F55F3B6" w14:textId="77777777" w:rsidR="00EC3609" w:rsidRDefault="00EC3609" w:rsidP="00EC3609">
      <w:pPr>
        <w:pStyle w:val="6"/>
        <w:shd w:val="clear" w:color="auto" w:fill="auto"/>
        <w:spacing w:after="0" w:line="240" w:lineRule="auto"/>
        <w:ind w:right="20" w:firstLine="720"/>
        <w:jc w:val="both"/>
        <w:rPr>
          <w:sz w:val="24"/>
          <w:szCs w:val="24"/>
        </w:rPr>
      </w:pPr>
      <w:r w:rsidRPr="005279B3">
        <w:rPr>
          <w:sz w:val="24"/>
          <w:szCs w:val="24"/>
        </w:rPr>
        <w:t xml:space="preserve">ИНН / КПП 3016009269 / 301601001 </w:t>
      </w:r>
    </w:p>
    <w:p w14:paraId="7F736C46" w14:textId="77777777" w:rsidR="00EC3609" w:rsidRDefault="00EC3609" w:rsidP="00EC3609">
      <w:pPr>
        <w:pStyle w:val="6"/>
        <w:shd w:val="clear" w:color="auto" w:fill="auto"/>
        <w:spacing w:after="0" w:line="240" w:lineRule="auto"/>
        <w:ind w:right="20" w:firstLine="720"/>
        <w:jc w:val="both"/>
        <w:rPr>
          <w:sz w:val="24"/>
          <w:szCs w:val="24"/>
        </w:rPr>
      </w:pPr>
      <w:r w:rsidRPr="005279B3">
        <w:rPr>
          <w:sz w:val="24"/>
          <w:szCs w:val="24"/>
        </w:rPr>
        <w:t xml:space="preserve">Банк: ОТДЕЛЕНИЕ АСТРАХАНЬ БАНКА РОССИИ//УФК по Астраханской области, г. Астрахань </w:t>
      </w:r>
    </w:p>
    <w:p w14:paraId="0A0DAD7F" w14:textId="77777777" w:rsidR="00EC3609" w:rsidRDefault="00EC3609" w:rsidP="00EC3609">
      <w:pPr>
        <w:pStyle w:val="6"/>
        <w:shd w:val="clear" w:color="auto" w:fill="auto"/>
        <w:spacing w:after="0" w:line="240" w:lineRule="auto"/>
        <w:ind w:right="20" w:firstLine="720"/>
        <w:jc w:val="both"/>
        <w:rPr>
          <w:sz w:val="24"/>
          <w:szCs w:val="24"/>
        </w:rPr>
      </w:pPr>
      <w:r w:rsidRPr="005279B3">
        <w:rPr>
          <w:sz w:val="24"/>
          <w:szCs w:val="24"/>
        </w:rPr>
        <w:t xml:space="preserve">БИК 011203901 Единый казначейский счёт: 40102810445370000017 </w:t>
      </w:r>
    </w:p>
    <w:p w14:paraId="49C5A28D" w14:textId="77777777" w:rsidR="00EC3609" w:rsidRDefault="00EC3609" w:rsidP="00EC3609">
      <w:pPr>
        <w:pStyle w:val="6"/>
        <w:shd w:val="clear" w:color="auto" w:fill="auto"/>
        <w:spacing w:after="0" w:line="240" w:lineRule="auto"/>
        <w:ind w:right="20" w:firstLine="720"/>
        <w:jc w:val="both"/>
        <w:rPr>
          <w:sz w:val="24"/>
          <w:szCs w:val="24"/>
        </w:rPr>
      </w:pPr>
      <w:r w:rsidRPr="005279B3">
        <w:rPr>
          <w:sz w:val="24"/>
          <w:szCs w:val="24"/>
        </w:rPr>
        <w:t xml:space="preserve">Казначейский счёт: 03214643000000012500 ОГРН 1023000818554 </w:t>
      </w:r>
    </w:p>
    <w:p w14:paraId="3DF9C4A7" w14:textId="77777777" w:rsidR="00EC3609" w:rsidRDefault="00EC3609" w:rsidP="00EC3609">
      <w:pPr>
        <w:pStyle w:val="6"/>
        <w:shd w:val="clear" w:color="auto" w:fill="auto"/>
        <w:spacing w:after="0" w:line="240" w:lineRule="auto"/>
        <w:ind w:right="20" w:firstLine="720"/>
        <w:jc w:val="both"/>
        <w:rPr>
          <w:sz w:val="24"/>
          <w:szCs w:val="24"/>
        </w:rPr>
      </w:pPr>
      <w:r w:rsidRPr="005279B3">
        <w:rPr>
          <w:sz w:val="24"/>
          <w:szCs w:val="24"/>
        </w:rPr>
        <w:t xml:space="preserve">Юридический / почтовый адрес: 414056, г. Астрахань, ул. Татищева, до 20А </w:t>
      </w:r>
    </w:p>
    <w:p w14:paraId="31FA14CF" w14:textId="77777777" w:rsidR="00EC3609" w:rsidRDefault="00EC3609" w:rsidP="00EC3609">
      <w:pPr>
        <w:pStyle w:val="6"/>
        <w:shd w:val="clear" w:color="auto" w:fill="auto"/>
        <w:spacing w:after="0" w:line="240" w:lineRule="auto"/>
        <w:ind w:right="20" w:firstLine="720"/>
        <w:jc w:val="both"/>
        <w:rPr>
          <w:sz w:val="24"/>
          <w:szCs w:val="24"/>
        </w:rPr>
      </w:pPr>
      <w:r w:rsidRPr="005279B3">
        <w:rPr>
          <w:sz w:val="24"/>
          <w:szCs w:val="24"/>
        </w:rPr>
        <w:t xml:space="preserve">КБК 00000000000000000130 </w:t>
      </w:r>
    </w:p>
    <w:p w14:paraId="23E7B5C2" w14:textId="7712BA1C" w:rsidR="00EC3609" w:rsidRDefault="00EC3609" w:rsidP="00EC3609">
      <w:pPr>
        <w:pStyle w:val="6"/>
        <w:shd w:val="clear" w:color="auto" w:fill="auto"/>
        <w:spacing w:after="0" w:line="240" w:lineRule="auto"/>
        <w:ind w:right="20" w:firstLine="720"/>
        <w:jc w:val="both"/>
        <w:rPr>
          <w:sz w:val="24"/>
          <w:szCs w:val="24"/>
        </w:rPr>
      </w:pPr>
      <w:r w:rsidRPr="005279B3">
        <w:rPr>
          <w:sz w:val="24"/>
          <w:szCs w:val="24"/>
        </w:rPr>
        <w:t xml:space="preserve">Назначение платежа: участие в конференции </w:t>
      </w:r>
      <w:r w:rsidRPr="006B3B50">
        <w:rPr>
          <w:b/>
          <w:sz w:val="24"/>
          <w:szCs w:val="24"/>
        </w:rPr>
        <w:t>«</w:t>
      </w:r>
      <w:r w:rsidR="0002152B" w:rsidRPr="0002152B">
        <w:rPr>
          <w:sz w:val="22"/>
          <w:szCs w:val="22"/>
          <w:lang w:eastAsia="ru-RU"/>
        </w:rPr>
        <w:t>Роль гуманитарного образования и традиционных религий России…</w:t>
      </w:r>
      <w:r w:rsidRPr="0002152B">
        <w:rPr>
          <w:sz w:val="24"/>
          <w:szCs w:val="24"/>
        </w:rPr>
        <w:t>»</w:t>
      </w:r>
      <w:r w:rsidRPr="006B3B50">
        <w:rPr>
          <w:sz w:val="24"/>
          <w:szCs w:val="24"/>
        </w:rPr>
        <w:t xml:space="preserve">, </w:t>
      </w:r>
      <w:r>
        <w:rPr>
          <w:sz w:val="24"/>
          <w:szCs w:val="24"/>
        </w:rPr>
        <w:t>указать также Ф.И.О. участника.</w:t>
      </w:r>
    </w:p>
    <w:p w14:paraId="446A4882" w14:textId="77777777" w:rsidR="00EC3609" w:rsidRDefault="00EC3609" w:rsidP="00EC3609">
      <w:pPr>
        <w:pStyle w:val="6"/>
        <w:shd w:val="clear" w:color="auto" w:fill="auto"/>
        <w:spacing w:after="0" w:line="240" w:lineRule="auto"/>
        <w:ind w:right="20" w:firstLine="720"/>
        <w:jc w:val="both"/>
        <w:rPr>
          <w:sz w:val="24"/>
          <w:szCs w:val="24"/>
        </w:rPr>
      </w:pPr>
    </w:p>
    <w:p w14:paraId="60F9C031" w14:textId="21492A89" w:rsidR="00EC3609" w:rsidRPr="00EC3609" w:rsidRDefault="00EC3609" w:rsidP="00EC3609">
      <w:pPr>
        <w:pStyle w:val="6"/>
        <w:shd w:val="clear" w:color="auto" w:fill="auto"/>
        <w:spacing w:after="0" w:line="240" w:lineRule="auto"/>
        <w:ind w:right="20" w:firstLine="708"/>
        <w:jc w:val="both"/>
        <w:rPr>
          <w:sz w:val="24"/>
          <w:szCs w:val="24"/>
        </w:rPr>
      </w:pPr>
      <w:r w:rsidRPr="00EC3609">
        <w:rPr>
          <w:b/>
          <w:sz w:val="24"/>
          <w:szCs w:val="24"/>
        </w:rPr>
        <w:t>Уважаемые участники конференции</w:t>
      </w:r>
      <w:r w:rsidRPr="00EC3609">
        <w:rPr>
          <w:sz w:val="24"/>
          <w:szCs w:val="24"/>
        </w:rPr>
        <w:t>!</w:t>
      </w:r>
      <w:r w:rsidRPr="005279B3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5279B3">
        <w:rPr>
          <w:sz w:val="24"/>
          <w:szCs w:val="24"/>
        </w:rPr>
        <w:t xml:space="preserve">осле оплаты организационного взноса, большая просьба отсканировать платежный документ и прислать на указанный </w:t>
      </w:r>
      <w:r>
        <w:rPr>
          <w:sz w:val="24"/>
          <w:szCs w:val="24"/>
        </w:rPr>
        <w:t xml:space="preserve">выше </w:t>
      </w:r>
      <w:r w:rsidRPr="005279B3">
        <w:rPr>
          <w:sz w:val="24"/>
          <w:szCs w:val="24"/>
        </w:rPr>
        <w:t>адрес электронной почты</w:t>
      </w:r>
      <w:r>
        <w:rPr>
          <w:sz w:val="24"/>
          <w:szCs w:val="24"/>
        </w:rPr>
        <w:t xml:space="preserve"> </w:t>
      </w:r>
      <w:proofErr w:type="spellStart"/>
      <w:r w:rsidR="00003702" w:rsidRPr="008250AA">
        <w:rPr>
          <w:b/>
          <w:color w:val="000000" w:themeColor="text1"/>
          <w:sz w:val="24"/>
          <w:szCs w:val="24"/>
          <w:lang w:val="en-US"/>
        </w:rPr>
        <w:t>ast</w:t>
      </w:r>
      <w:proofErr w:type="spellEnd"/>
      <w:r w:rsidR="00003702" w:rsidRPr="008250AA">
        <w:rPr>
          <w:b/>
          <w:color w:val="000000" w:themeColor="text1"/>
          <w:sz w:val="24"/>
          <w:szCs w:val="24"/>
        </w:rPr>
        <w:t>.</w:t>
      </w:r>
      <w:proofErr w:type="spellStart"/>
      <w:r w:rsidR="00003702" w:rsidRPr="008250AA">
        <w:rPr>
          <w:b/>
          <w:color w:val="000000" w:themeColor="text1"/>
          <w:sz w:val="24"/>
          <w:szCs w:val="24"/>
          <w:lang w:val="en-US"/>
        </w:rPr>
        <w:t>phil</w:t>
      </w:r>
      <w:proofErr w:type="spellEnd"/>
      <w:r w:rsidR="00003702" w:rsidRPr="008250AA">
        <w:rPr>
          <w:b/>
          <w:color w:val="000000" w:themeColor="text1"/>
          <w:sz w:val="24"/>
          <w:szCs w:val="24"/>
        </w:rPr>
        <w:t>.</w:t>
      </w:r>
      <w:proofErr w:type="spellStart"/>
      <w:r w:rsidR="00003702" w:rsidRPr="008250AA">
        <w:rPr>
          <w:b/>
          <w:color w:val="000000" w:themeColor="text1"/>
          <w:sz w:val="24"/>
          <w:szCs w:val="24"/>
          <w:lang w:val="en-US"/>
        </w:rPr>
        <w:t>conf</w:t>
      </w:r>
      <w:proofErr w:type="spellEnd"/>
      <w:r w:rsidR="00003702" w:rsidRPr="008250AA">
        <w:rPr>
          <w:b/>
          <w:color w:val="000000" w:themeColor="text1"/>
          <w:sz w:val="24"/>
          <w:szCs w:val="24"/>
        </w:rPr>
        <w:t>@</w:t>
      </w:r>
      <w:r w:rsidR="00003702" w:rsidRPr="008250AA">
        <w:rPr>
          <w:b/>
          <w:color w:val="000000" w:themeColor="text1"/>
          <w:sz w:val="24"/>
          <w:szCs w:val="24"/>
          <w:lang w:val="en-US"/>
        </w:rPr>
        <w:t>mail</w:t>
      </w:r>
      <w:r w:rsidR="00003702" w:rsidRPr="008250AA">
        <w:rPr>
          <w:b/>
          <w:color w:val="000000" w:themeColor="text1"/>
          <w:sz w:val="24"/>
          <w:szCs w:val="24"/>
        </w:rPr>
        <w:t>.</w:t>
      </w:r>
      <w:proofErr w:type="spellStart"/>
      <w:r w:rsidR="00003702" w:rsidRPr="008250AA">
        <w:rPr>
          <w:b/>
          <w:color w:val="000000" w:themeColor="text1"/>
          <w:sz w:val="24"/>
          <w:szCs w:val="24"/>
          <w:lang w:val="en-US"/>
        </w:rPr>
        <w:t>ru</w:t>
      </w:r>
      <w:proofErr w:type="spellEnd"/>
      <w:r w:rsidRPr="00003702"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вместе с заявкой для оперативного фор</w:t>
      </w:r>
      <w:r w:rsidR="006B3B50">
        <w:rPr>
          <w:sz w:val="24"/>
          <w:szCs w:val="24"/>
        </w:rPr>
        <w:t>мирования программы конференции!</w:t>
      </w:r>
    </w:p>
    <w:sectPr w:rsidR="00EC3609" w:rsidRPr="00EC3609" w:rsidSect="00AB5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C3733"/>
    <w:multiLevelType w:val="hybridMultilevel"/>
    <w:tmpl w:val="D242B6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1E11D9"/>
    <w:multiLevelType w:val="hybridMultilevel"/>
    <w:tmpl w:val="EBFEF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136"/>
    <w:rsid w:val="00003702"/>
    <w:rsid w:val="0002152B"/>
    <w:rsid w:val="00045E81"/>
    <w:rsid w:val="000603AD"/>
    <w:rsid w:val="0008761C"/>
    <w:rsid w:val="000A67CA"/>
    <w:rsid w:val="00152AD8"/>
    <w:rsid w:val="001558A5"/>
    <w:rsid w:val="00166851"/>
    <w:rsid w:val="001A4D99"/>
    <w:rsid w:val="00200D9E"/>
    <w:rsid w:val="00251F59"/>
    <w:rsid w:val="0026622D"/>
    <w:rsid w:val="002B6372"/>
    <w:rsid w:val="0030721C"/>
    <w:rsid w:val="003324A3"/>
    <w:rsid w:val="00334FAC"/>
    <w:rsid w:val="0034305C"/>
    <w:rsid w:val="003934E1"/>
    <w:rsid w:val="003B166A"/>
    <w:rsid w:val="003B45A5"/>
    <w:rsid w:val="003C6EF9"/>
    <w:rsid w:val="003D0854"/>
    <w:rsid w:val="004124B3"/>
    <w:rsid w:val="00496D20"/>
    <w:rsid w:val="00570F4E"/>
    <w:rsid w:val="005D5136"/>
    <w:rsid w:val="006733D5"/>
    <w:rsid w:val="006876A5"/>
    <w:rsid w:val="006B3B50"/>
    <w:rsid w:val="0071002A"/>
    <w:rsid w:val="00740A9A"/>
    <w:rsid w:val="007E4272"/>
    <w:rsid w:val="008250AA"/>
    <w:rsid w:val="00851FB6"/>
    <w:rsid w:val="008660C3"/>
    <w:rsid w:val="0088476A"/>
    <w:rsid w:val="00983D01"/>
    <w:rsid w:val="009D7925"/>
    <w:rsid w:val="009E7177"/>
    <w:rsid w:val="00A561A6"/>
    <w:rsid w:val="00AB556C"/>
    <w:rsid w:val="00B352B5"/>
    <w:rsid w:val="00B70C7D"/>
    <w:rsid w:val="00B91610"/>
    <w:rsid w:val="00BE74F5"/>
    <w:rsid w:val="00BE7A86"/>
    <w:rsid w:val="00C26249"/>
    <w:rsid w:val="00C933B4"/>
    <w:rsid w:val="00DA373D"/>
    <w:rsid w:val="00DB7FFC"/>
    <w:rsid w:val="00DF7AB7"/>
    <w:rsid w:val="00E506CF"/>
    <w:rsid w:val="00E77E83"/>
    <w:rsid w:val="00EC3609"/>
    <w:rsid w:val="00F579EA"/>
    <w:rsid w:val="00F8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D4DB3"/>
  <w15:chartTrackingRefBased/>
  <w15:docId w15:val="{74975701-C3EA-4A0A-9344-060ED91E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AB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556C"/>
    <w:rPr>
      <w:color w:val="0563C1" w:themeColor="hyperlink"/>
      <w:u w:val="single"/>
    </w:rPr>
  </w:style>
  <w:style w:type="character" w:customStyle="1" w:styleId="a5">
    <w:name w:val="Основной текст_"/>
    <w:basedOn w:val="a0"/>
    <w:link w:val="3"/>
    <w:rsid w:val="00AB556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5"/>
    <w:rsid w:val="00AB556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">
    <w:name w:val="Основной текст + Курсив1"/>
    <w:basedOn w:val="a5"/>
    <w:rsid w:val="00AB556C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5"/>
    <w:rsid w:val="00AB556C"/>
    <w:pPr>
      <w:shd w:val="clear" w:color="auto" w:fill="FFFFFF"/>
      <w:spacing w:after="0" w:line="413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">
    <w:name w:val="Основной текст6"/>
    <w:basedOn w:val="a"/>
    <w:rsid w:val="00570F4E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ocdata">
    <w:name w:val="docdata"/>
    <w:aliases w:val="docy,v5,6557,bqiaagaaeyqcaaagiaiaaamegqaabrizaaaaaaaaaaaaaaaaaaaaaaaaaaaaaaaaaaaaaaaaaaaaaaaaaaaaaaaaaaaaaaaaaaaaaaaaaaaaaaaaaaaaaaaaaaaaaaaaaaaaaaaaaaaaaaaaaaaaaaaaaaaaaaaaaaaaaaaaaaaaaaaaaaaaaaaaaaaaaaaaaaaaaaaaaaaaaaaaaaaaaaaaaaaaaaaaaaaaaaaa"/>
    <w:basedOn w:val="a"/>
    <w:rsid w:val="00673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673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(3) + Не курсив"/>
    <w:basedOn w:val="a0"/>
    <w:rsid w:val="00EC36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table" w:styleId="a8">
    <w:name w:val="Table Grid"/>
    <w:basedOn w:val="a1"/>
    <w:uiPriority w:val="39"/>
    <w:rsid w:val="00EC3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4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rov@mo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ov@mo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alpglazkov@yandex.ru</dc:creator>
  <cp:keywords/>
  <dc:description/>
  <cp:lastModifiedBy>Галина</cp:lastModifiedBy>
  <cp:revision>4</cp:revision>
  <dcterms:created xsi:type="dcterms:W3CDTF">2026-02-09T07:04:00Z</dcterms:created>
  <dcterms:modified xsi:type="dcterms:W3CDTF">2026-02-09T07:17:00Z</dcterms:modified>
</cp:coreProperties>
</file>