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EB" w:rsidRDefault="00B957EB" w:rsidP="00B957EB">
      <w:pPr>
        <w:spacing w:after="0" w:line="240" w:lineRule="auto"/>
        <w:ind w:left="3827" w:hanging="382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</w:t>
      </w:r>
      <w:r w:rsidRPr="00AE2870">
        <w:rPr>
          <w:rFonts w:ascii="Times New Roman" w:hAnsi="Times New Roman" w:cs="Times New Roman"/>
          <w:b/>
          <w:i/>
          <w:sz w:val="20"/>
          <w:szCs w:val="20"/>
        </w:rPr>
        <w:t>лово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Е</w:t>
      </w:r>
      <w:r w:rsidRPr="00AE2870">
        <w:rPr>
          <w:rFonts w:ascii="Times New Roman" w:hAnsi="Times New Roman" w:cs="Times New Roman"/>
          <w:b/>
          <w:i/>
          <w:sz w:val="20"/>
          <w:szCs w:val="20"/>
        </w:rPr>
        <w:t>писко</w:t>
      </w:r>
      <w:bookmarkStart w:id="0" w:name="_GoBack"/>
      <w:bookmarkEnd w:id="0"/>
      <w:r w:rsidRPr="00AE2870">
        <w:rPr>
          <w:rFonts w:ascii="Times New Roman" w:hAnsi="Times New Roman" w:cs="Times New Roman"/>
          <w:b/>
          <w:i/>
          <w:sz w:val="20"/>
          <w:szCs w:val="20"/>
        </w:rPr>
        <w:t xml:space="preserve">па </w:t>
      </w:r>
      <w:proofErr w:type="spellStart"/>
      <w:r w:rsidRPr="00AE2870">
        <w:rPr>
          <w:rFonts w:ascii="Times New Roman" w:hAnsi="Times New Roman" w:cs="Times New Roman"/>
          <w:b/>
          <w:i/>
          <w:sz w:val="20"/>
          <w:szCs w:val="20"/>
        </w:rPr>
        <w:t>Истринского</w:t>
      </w:r>
      <w:proofErr w:type="spellEnd"/>
      <w:r w:rsidRPr="00AE2870">
        <w:rPr>
          <w:rFonts w:ascii="Times New Roman" w:hAnsi="Times New Roman" w:cs="Times New Roman"/>
          <w:b/>
          <w:i/>
          <w:sz w:val="20"/>
          <w:szCs w:val="20"/>
        </w:rPr>
        <w:t xml:space="preserve"> Серафима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</w:p>
    <w:p w:rsidR="00635D8E" w:rsidRPr="00AE2870" w:rsidRDefault="00635D8E" w:rsidP="00B957EB">
      <w:pPr>
        <w:spacing w:after="0" w:line="240" w:lineRule="auto"/>
        <w:ind w:left="3827" w:hanging="382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E2870">
        <w:rPr>
          <w:rFonts w:ascii="Times New Roman" w:hAnsi="Times New Roman" w:cs="Times New Roman"/>
          <w:b/>
          <w:i/>
          <w:sz w:val="20"/>
          <w:szCs w:val="20"/>
        </w:rPr>
        <w:t>доктора теологии, профессора</w:t>
      </w:r>
      <w:r w:rsidR="00B957EB">
        <w:rPr>
          <w:rFonts w:ascii="Times New Roman" w:hAnsi="Times New Roman" w:cs="Times New Roman"/>
          <w:b/>
          <w:i/>
          <w:sz w:val="20"/>
          <w:szCs w:val="20"/>
        </w:rPr>
        <w:t>, председателя Синодального отдела по делам молодежи</w:t>
      </w:r>
      <w:r w:rsidRPr="00AE287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957EB" w:rsidRDefault="00B957EB" w:rsidP="00AE2870">
      <w:pPr>
        <w:spacing w:after="0" w:line="240" w:lineRule="auto"/>
        <w:ind w:left="3827" w:hanging="382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Третий всероссийский Форум м</w:t>
      </w:r>
      <w:r w:rsidR="00635D8E" w:rsidRPr="00AE2870">
        <w:rPr>
          <w:rFonts w:ascii="Times New Roman" w:hAnsi="Times New Roman" w:cs="Times New Roman"/>
          <w:i/>
          <w:sz w:val="20"/>
          <w:szCs w:val="20"/>
        </w:rPr>
        <w:t>олодых теологов</w:t>
      </w:r>
      <w:r w:rsidR="00AE2870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635D8E" w:rsidRDefault="00635D8E" w:rsidP="00AE2870">
      <w:pPr>
        <w:spacing w:after="0" w:line="240" w:lineRule="auto"/>
        <w:ind w:left="3827" w:hanging="382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2870">
        <w:rPr>
          <w:rFonts w:ascii="Times New Roman" w:hAnsi="Times New Roman" w:cs="Times New Roman"/>
          <w:i/>
          <w:sz w:val="20"/>
          <w:szCs w:val="20"/>
        </w:rPr>
        <w:t>Москва</w:t>
      </w:r>
      <w:r w:rsidR="00B957EB">
        <w:rPr>
          <w:rFonts w:ascii="Times New Roman" w:hAnsi="Times New Roman" w:cs="Times New Roman"/>
          <w:i/>
          <w:sz w:val="20"/>
          <w:szCs w:val="20"/>
        </w:rPr>
        <w:t xml:space="preserve"> – Санкт-Петербург</w:t>
      </w:r>
      <w:r w:rsidRPr="00AE2870">
        <w:rPr>
          <w:rFonts w:ascii="Times New Roman" w:hAnsi="Times New Roman" w:cs="Times New Roman"/>
          <w:i/>
          <w:sz w:val="20"/>
          <w:szCs w:val="20"/>
        </w:rPr>
        <w:t>,</w:t>
      </w:r>
      <w:r w:rsidR="00B957EB">
        <w:rPr>
          <w:rFonts w:ascii="Times New Roman" w:hAnsi="Times New Roman" w:cs="Times New Roman"/>
          <w:i/>
          <w:sz w:val="20"/>
          <w:szCs w:val="20"/>
        </w:rPr>
        <w:t xml:space="preserve"> Президентская академия, СПбГУ</w:t>
      </w:r>
      <w:r w:rsidRPr="00AE2870">
        <w:rPr>
          <w:rFonts w:ascii="Times New Roman" w:hAnsi="Times New Roman" w:cs="Times New Roman"/>
          <w:i/>
          <w:sz w:val="20"/>
          <w:szCs w:val="20"/>
        </w:rPr>
        <w:t>, 24.10.2024</w:t>
      </w:r>
    </w:p>
    <w:p w:rsidR="00B957EB" w:rsidRPr="00AE2870" w:rsidRDefault="00B957EB" w:rsidP="00AE2870">
      <w:pPr>
        <w:spacing w:after="0" w:line="240" w:lineRule="auto"/>
        <w:ind w:left="3827" w:hanging="382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957EB" w:rsidRDefault="00B957EB" w:rsidP="00AE5B3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ретьего в</w:t>
      </w:r>
      <w:r w:rsidR="00245F31" w:rsidRPr="00635D8E">
        <w:rPr>
          <w:rFonts w:ascii="Times New Roman" w:hAnsi="Times New Roman" w:cs="Times New Roman"/>
          <w:sz w:val="28"/>
          <w:szCs w:val="28"/>
        </w:rPr>
        <w:t>сероссий</w:t>
      </w:r>
      <w:r>
        <w:rPr>
          <w:rFonts w:ascii="Times New Roman" w:hAnsi="Times New Roman" w:cs="Times New Roman"/>
          <w:sz w:val="28"/>
          <w:szCs w:val="28"/>
        </w:rPr>
        <w:t xml:space="preserve">ского Форума </w:t>
      </w:r>
    </w:p>
    <w:p w:rsidR="00B957EB" w:rsidRDefault="00B957EB" w:rsidP="00AE5B3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молодых теологов!</w:t>
      </w:r>
    </w:p>
    <w:p w:rsidR="00245F31" w:rsidRPr="00635D8E" w:rsidRDefault="00B957EB" w:rsidP="00C02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F31" w:rsidRPr="00635D8E">
        <w:rPr>
          <w:rFonts w:ascii="Times New Roman" w:hAnsi="Times New Roman" w:cs="Times New Roman"/>
          <w:sz w:val="28"/>
          <w:szCs w:val="28"/>
        </w:rPr>
        <w:t xml:space="preserve">ад </w:t>
      </w:r>
      <w:r w:rsidR="00AB624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245F31" w:rsidRPr="00635D8E">
        <w:rPr>
          <w:rFonts w:ascii="Times New Roman" w:hAnsi="Times New Roman" w:cs="Times New Roman"/>
          <w:sz w:val="28"/>
          <w:szCs w:val="28"/>
        </w:rPr>
        <w:t xml:space="preserve">приветствовать </w:t>
      </w:r>
      <w:r w:rsidR="00635D8E">
        <w:rPr>
          <w:rFonts w:ascii="Times New Roman" w:hAnsi="Times New Roman" w:cs="Times New Roman"/>
          <w:sz w:val="28"/>
          <w:szCs w:val="28"/>
        </w:rPr>
        <w:t xml:space="preserve">всех </w:t>
      </w:r>
      <w:r w:rsidR="00AB6245">
        <w:rPr>
          <w:rFonts w:ascii="Times New Roman" w:hAnsi="Times New Roman" w:cs="Times New Roman"/>
          <w:sz w:val="28"/>
          <w:szCs w:val="28"/>
        </w:rPr>
        <w:t>в</w:t>
      </w:r>
      <w:r w:rsidR="00245F31" w:rsidRPr="00635D8E">
        <w:rPr>
          <w:rFonts w:ascii="Times New Roman" w:hAnsi="Times New Roman" w:cs="Times New Roman"/>
          <w:sz w:val="28"/>
          <w:szCs w:val="28"/>
        </w:rPr>
        <w:t xml:space="preserve">ас и </w:t>
      </w:r>
      <w:r w:rsidR="00AB6245">
        <w:rPr>
          <w:rFonts w:ascii="Times New Roman" w:hAnsi="Times New Roman" w:cs="Times New Roman"/>
          <w:sz w:val="28"/>
          <w:szCs w:val="28"/>
        </w:rPr>
        <w:t>поделиться своими рефлексиями относительно теологии в современном гуманитарном пространстве.</w:t>
      </w:r>
    </w:p>
    <w:p w:rsidR="0068519F" w:rsidRPr="00635D8E" w:rsidRDefault="00AB6245" w:rsidP="00C02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следует отметить важн</w:t>
      </w:r>
      <w:r w:rsidR="00100010">
        <w:rPr>
          <w:rFonts w:ascii="Times New Roman" w:hAnsi="Times New Roman" w:cs="Times New Roman"/>
          <w:sz w:val="28"/>
          <w:szCs w:val="28"/>
        </w:rPr>
        <w:t>ость того факта, что темы</w:t>
      </w:r>
      <w:r w:rsidR="00100010" w:rsidRPr="00635D8E">
        <w:rPr>
          <w:rFonts w:ascii="Times New Roman" w:hAnsi="Times New Roman" w:cs="Times New Roman"/>
          <w:sz w:val="28"/>
          <w:szCs w:val="28"/>
        </w:rPr>
        <w:t xml:space="preserve">, </w:t>
      </w:r>
      <w:r w:rsidR="00100010">
        <w:rPr>
          <w:rFonts w:ascii="Times New Roman" w:hAnsi="Times New Roman" w:cs="Times New Roman"/>
          <w:sz w:val="28"/>
          <w:szCs w:val="28"/>
        </w:rPr>
        <w:t>посвященные</w:t>
      </w:r>
      <w:r w:rsidR="00100010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100010">
        <w:rPr>
          <w:rFonts w:ascii="Times New Roman" w:hAnsi="Times New Roman" w:cs="Times New Roman"/>
          <w:sz w:val="28"/>
          <w:szCs w:val="28"/>
        </w:rPr>
        <w:t>изучению</w:t>
      </w:r>
      <w:r w:rsidR="00100010" w:rsidRPr="00635D8E">
        <w:rPr>
          <w:rFonts w:ascii="Times New Roman" w:hAnsi="Times New Roman" w:cs="Times New Roman"/>
          <w:sz w:val="28"/>
          <w:szCs w:val="28"/>
        </w:rPr>
        <w:t xml:space="preserve"> теологии в историческо</w:t>
      </w:r>
      <w:r w:rsidR="00100010">
        <w:rPr>
          <w:rFonts w:ascii="Times New Roman" w:hAnsi="Times New Roman" w:cs="Times New Roman"/>
          <w:sz w:val="28"/>
          <w:szCs w:val="28"/>
        </w:rPr>
        <w:t>м</w:t>
      </w:r>
      <w:r w:rsidR="00100010" w:rsidRPr="00635D8E">
        <w:rPr>
          <w:rFonts w:ascii="Times New Roman" w:hAnsi="Times New Roman" w:cs="Times New Roman"/>
          <w:sz w:val="28"/>
          <w:szCs w:val="28"/>
        </w:rPr>
        <w:t>, ценностно</w:t>
      </w:r>
      <w:r w:rsidR="00100010">
        <w:rPr>
          <w:rFonts w:ascii="Times New Roman" w:hAnsi="Times New Roman" w:cs="Times New Roman"/>
          <w:sz w:val="28"/>
          <w:szCs w:val="28"/>
        </w:rPr>
        <w:t>м</w:t>
      </w:r>
      <w:r w:rsidR="00100010" w:rsidRPr="00635D8E">
        <w:rPr>
          <w:rFonts w:ascii="Times New Roman" w:hAnsi="Times New Roman" w:cs="Times New Roman"/>
          <w:sz w:val="28"/>
          <w:szCs w:val="28"/>
        </w:rPr>
        <w:t>, философско</w:t>
      </w:r>
      <w:r w:rsidR="00100010">
        <w:rPr>
          <w:rFonts w:ascii="Times New Roman" w:hAnsi="Times New Roman" w:cs="Times New Roman"/>
          <w:sz w:val="28"/>
          <w:szCs w:val="28"/>
        </w:rPr>
        <w:t>м</w:t>
      </w:r>
      <w:r w:rsidR="00100010" w:rsidRPr="00635D8E">
        <w:rPr>
          <w:rFonts w:ascii="Times New Roman" w:hAnsi="Times New Roman" w:cs="Times New Roman"/>
          <w:sz w:val="28"/>
          <w:szCs w:val="28"/>
        </w:rPr>
        <w:t>, каноническо</w:t>
      </w:r>
      <w:r w:rsidR="00100010">
        <w:rPr>
          <w:rFonts w:ascii="Times New Roman" w:hAnsi="Times New Roman" w:cs="Times New Roman"/>
          <w:sz w:val="28"/>
          <w:szCs w:val="28"/>
        </w:rPr>
        <w:t xml:space="preserve">м </w:t>
      </w:r>
      <w:r w:rsidR="00100010" w:rsidRPr="00635D8E">
        <w:rPr>
          <w:rFonts w:ascii="Times New Roman" w:hAnsi="Times New Roman" w:cs="Times New Roman"/>
          <w:sz w:val="28"/>
          <w:szCs w:val="28"/>
        </w:rPr>
        <w:t xml:space="preserve">и </w:t>
      </w:r>
      <w:r w:rsidR="00100010">
        <w:rPr>
          <w:rFonts w:ascii="Times New Roman" w:hAnsi="Times New Roman" w:cs="Times New Roman"/>
          <w:sz w:val="28"/>
          <w:szCs w:val="28"/>
        </w:rPr>
        <w:t>прочих</w:t>
      </w:r>
      <w:r w:rsidR="00100010" w:rsidRPr="00635D8E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="00100010">
        <w:rPr>
          <w:rFonts w:ascii="Times New Roman" w:hAnsi="Times New Roman" w:cs="Times New Roman"/>
          <w:sz w:val="28"/>
          <w:szCs w:val="28"/>
        </w:rPr>
        <w:t>ах,</w:t>
      </w:r>
      <w:r w:rsidR="00755B73">
        <w:rPr>
          <w:rFonts w:ascii="Times New Roman" w:hAnsi="Times New Roman" w:cs="Times New Roman"/>
          <w:sz w:val="28"/>
          <w:szCs w:val="28"/>
        </w:rPr>
        <w:t xml:space="preserve"> все чаще становятся сегодня</w:t>
      </w:r>
      <w:r w:rsidR="00100010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100010">
        <w:rPr>
          <w:rFonts w:ascii="Times New Roman" w:hAnsi="Times New Roman" w:cs="Times New Roman"/>
          <w:sz w:val="28"/>
          <w:szCs w:val="28"/>
        </w:rPr>
        <w:t>предметом</w:t>
      </w:r>
      <w:r w:rsidR="00CE17F5">
        <w:rPr>
          <w:rFonts w:ascii="Times New Roman" w:hAnsi="Times New Roman" w:cs="Times New Roman"/>
          <w:sz w:val="28"/>
          <w:szCs w:val="28"/>
        </w:rPr>
        <w:t xml:space="preserve"> </w:t>
      </w:r>
      <w:r w:rsidR="00755B73">
        <w:rPr>
          <w:rFonts w:ascii="Times New Roman" w:hAnsi="Times New Roman" w:cs="Times New Roman"/>
          <w:sz w:val="28"/>
          <w:szCs w:val="28"/>
        </w:rPr>
        <w:t xml:space="preserve">научных дискуссий и общественного обсуждения. На нынешнем </w:t>
      </w:r>
      <w:r w:rsidR="00AE5B3F">
        <w:rPr>
          <w:rFonts w:ascii="Times New Roman" w:hAnsi="Times New Roman" w:cs="Times New Roman"/>
          <w:sz w:val="28"/>
          <w:szCs w:val="28"/>
        </w:rPr>
        <w:t>Ф</w:t>
      </w:r>
      <w:r w:rsidR="00635D8E">
        <w:rPr>
          <w:rFonts w:ascii="Times New Roman" w:hAnsi="Times New Roman" w:cs="Times New Roman"/>
          <w:sz w:val="28"/>
          <w:szCs w:val="28"/>
        </w:rPr>
        <w:t>оруме собраны</w:t>
      </w:r>
      <w:r w:rsidR="00245F31" w:rsidRPr="00635D8E">
        <w:rPr>
          <w:rFonts w:ascii="Times New Roman" w:hAnsi="Times New Roman" w:cs="Times New Roman"/>
          <w:sz w:val="28"/>
          <w:szCs w:val="28"/>
        </w:rPr>
        <w:t xml:space="preserve"> пр</w:t>
      </w:r>
      <w:r w:rsidR="00CF2546" w:rsidRPr="00635D8E">
        <w:rPr>
          <w:rFonts w:ascii="Times New Roman" w:hAnsi="Times New Roman" w:cs="Times New Roman"/>
          <w:sz w:val="28"/>
          <w:szCs w:val="28"/>
        </w:rPr>
        <w:t>едставители</w:t>
      </w:r>
      <w:r w:rsidR="00053A52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CE17F5">
        <w:rPr>
          <w:rFonts w:ascii="Times New Roman" w:hAnsi="Times New Roman" w:cs="Times New Roman"/>
          <w:sz w:val="28"/>
          <w:szCs w:val="28"/>
        </w:rPr>
        <w:t xml:space="preserve">ведущих высших </w:t>
      </w:r>
      <w:r>
        <w:rPr>
          <w:rFonts w:ascii="Times New Roman" w:hAnsi="Times New Roman" w:cs="Times New Roman"/>
          <w:sz w:val="28"/>
          <w:szCs w:val="28"/>
        </w:rPr>
        <w:t>богословских</w:t>
      </w:r>
      <w:r w:rsidR="00CE17F5">
        <w:rPr>
          <w:rFonts w:ascii="Times New Roman" w:hAnsi="Times New Roman" w:cs="Times New Roman"/>
          <w:sz w:val="28"/>
          <w:szCs w:val="28"/>
        </w:rPr>
        <w:t xml:space="preserve"> школ</w:t>
      </w:r>
      <w:r w:rsidR="00755B73">
        <w:rPr>
          <w:rFonts w:ascii="Times New Roman" w:hAnsi="Times New Roman" w:cs="Times New Roman"/>
          <w:sz w:val="28"/>
          <w:szCs w:val="28"/>
        </w:rPr>
        <w:t xml:space="preserve"> и </w:t>
      </w:r>
      <w:r w:rsidR="00CF2546" w:rsidRPr="00635D8E">
        <w:rPr>
          <w:rFonts w:ascii="Times New Roman" w:hAnsi="Times New Roman" w:cs="Times New Roman"/>
          <w:sz w:val="28"/>
          <w:szCs w:val="28"/>
        </w:rPr>
        <w:t>светских в</w:t>
      </w:r>
      <w:r w:rsidR="00CE17F5">
        <w:rPr>
          <w:rFonts w:ascii="Times New Roman" w:hAnsi="Times New Roman" w:cs="Times New Roman"/>
          <w:sz w:val="28"/>
          <w:szCs w:val="28"/>
        </w:rPr>
        <w:t>ысших учебных заведений</w:t>
      </w:r>
      <w:r w:rsidR="00CF2546" w:rsidRPr="00635D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2546" w:rsidRPr="00635D8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F2546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5E1E78" w:rsidRPr="00635D8E">
        <w:rPr>
          <w:rFonts w:ascii="Times New Roman" w:hAnsi="Times New Roman" w:cs="Times New Roman"/>
          <w:sz w:val="28"/>
          <w:szCs w:val="28"/>
        </w:rPr>
        <w:t xml:space="preserve">несомненно </w:t>
      </w:r>
      <w:r w:rsidR="00635D8E">
        <w:rPr>
          <w:rFonts w:ascii="Times New Roman" w:hAnsi="Times New Roman" w:cs="Times New Roman"/>
          <w:sz w:val="28"/>
          <w:szCs w:val="28"/>
        </w:rPr>
        <w:t>подтверждает</w:t>
      </w:r>
      <w:r w:rsidR="0068519F" w:rsidRPr="00635D8E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635D8E">
        <w:rPr>
          <w:rFonts w:ascii="Times New Roman" w:hAnsi="Times New Roman" w:cs="Times New Roman"/>
          <w:sz w:val="28"/>
          <w:szCs w:val="28"/>
        </w:rPr>
        <w:t>й</w:t>
      </w:r>
      <w:r w:rsidR="0068519F" w:rsidRPr="00635D8E">
        <w:rPr>
          <w:rFonts w:ascii="Times New Roman" w:hAnsi="Times New Roman" w:cs="Times New Roman"/>
          <w:sz w:val="28"/>
          <w:szCs w:val="28"/>
        </w:rPr>
        <w:t xml:space="preserve"> статус и </w:t>
      </w:r>
      <w:r w:rsidR="00635D8E">
        <w:rPr>
          <w:rFonts w:ascii="Times New Roman" w:hAnsi="Times New Roman" w:cs="Times New Roman"/>
          <w:sz w:val="28"/>
          <w:szCs w:val="28"/>
        </w:rPr>
        <w:t>заинтересованность научного сообщества</w:t>
      </w:r>
      <w:r w:rsidR="00CE17F5">
        <w:rPr>
          <w:rFonts w:ascii="Times New Roman" w:hAnsi="Times New Roman" w:cs="Times New Roman"/>
          <w:sz w:val="28"/>
          <w:szCs w:val="28"/>
        </w:rPr>
        <w:t xml:space="preserve"> в развитии теологической</w:t>
      </w:r>
      <w:r w:rsidR="00A539A3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CF2546" w:rsidRPr="00635D8E">
        <w:rPr>
          <w:rFonts w:ascii="Times New Roman" w:hAnsi="Times New Roman" w:cs="Times New Roman"/>
          <w:sz w:val="28"/>
          <w:szCs w:val="28"/>
        </w:rPr>
        <w:t>.</w:t>
      </w:r>
    </w:p>
    <w:p w:rsidR="00D65CBD" w:rsidRDefault="005E1E78" w:rsidP="00EE3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D8E">
        <w:rPr>
          <w:rFonts w:ascii="Times New Roman" w:hAnsi="Times New Roman" w:cs="Times New Roman"/>
          <w:sz w:val="28"/>
          <w:szCs w:val="28"/>
        </w:rPr>
        <w:t xml:space="preserve">В </w:t>
      </w:r>
      <w:r w:rsidR="0078764A"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Pr="00635D8E">
        <w:rPr>
          <w:rFonts w:ascii="Times New Roman" w:hAnsi="Times New Roman" w:cs="Times New Roman"/>
          <w:sz w:val="28"/>
          <w:szCs w:val="28"/>
        </w:rPr>
        <w:t>православной</w:t>
      </w:r>
      <w:r w:rsidR="0078764A">
        <w:rPr>
          <w:rFonts w:ascii="Times New Roman" w:hAnsi="Times New Roman" w:cs="Times New Roman"/>
          <w:sz w:val="28"/>
          <w:szCs w:val="28"/>
        </w:rPr>
        <w:t xml:space="preserve"> традиции занятие </w:t>
      </w:r>
      <w:r w:rsidR="0078764A" w:rsidRPr="000F3479">
        <w:rPr>
          <w:rFonts w:ascii="Times New Roman" w:hAnsi="Times New Roman" w:cs="Times New Roman"/>
          <w:i/>
          <w:sz w:val="28"/>
          <w:szCs w:val="28"/>
        </w:rPr>
        <w:t>богословием</w:t>
      </w:r>
      <w:r w:rsidR="0078764A">
        <w:rPr>
          <w:rFonts w:ascii="Times New Roman" w:hAnsi="Times New Roman" w:cs="Times New Roman"/>
          <w:sz w:val="28"/>
          <w:szCs w:val="28"/>
        </w:rPr>
        <w:t xml:space="preserve"> органически связано с </w:t>
      </w:r>
      <w:r w:rsidR="0078764A" w:rsidRPr="000F3479">
        <w:rPr>
          <w:rFonts w:ascii="Times New Roman" w:hAnsi="Times New Roman" w:cs="Times New Roman"/>
          <w:i/>
          <w:sz w:val="28"/>
          <w:szCs w:val="28"/>
        </w:rPr>
        <w:t>молитвой</w:t>
      </w:r>
      <w:r w:rsidR="0078764A">
        <w:rPr>
          <w:rFonts w:ascii="Times New Roman" w:hAnsi="Times New Roman" w:cs="Times New Roman"/>
          <w:sz w:val="28"/>
          <w:szCs w:val="28"/>
        </w:rPr>
        <w:t xml:space="preserve">, то есть непосредственной </w:t>
      </w:r>
      <w:r w:rsidR="0078764A" w:rsidRPr="000F3479">
        <w:rPr>
          <w:rFonts w:ascii="Times New Roman" w:hAnsi="Times New Roman" w:cs="Times New Roman"/>
          <w:i/>
          <w:sz w:val="28"/>
          <w:szCs w:val="28"/>
        </w:rPr>
        <w:t>духовной практикой</w:t>
      </w:r>
      <w:r w:rsidR="0078764A">
        <w:rPr>
          <w:rFonts w:ascii="Times New Roman" w:hAnsi="Times New Roman" w:cs="Times New Roman"/>
          <w:sz w:val="28"/>
          <w:szCs w:val="28"/>
        </w:rPr>
        <w:t xml:space="preserve">. Это обусловлено тем, что </w:t>
      </w:r>
      <w:r w:rsidR="0078764A" w:rsidRPr="000F3479">
        <w:rPr>
          <w:rFonts w:ascii="Times New Roman" w:hAnsi="Times New Roman" w:cs="Times New Roman"/>
          <w:i/>
          <w:sz w:val="28"/>
          <w:szCs w:val="28"/>
        </w:rPr>
        <w:t>цель богословия</w:t>
      </w:r>
      <w:r w:rsidR="0078764A"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="0078764A" w:rsidRPr="000F3479">
        <w:rPr>
          <w:rFonts w:ascii="Times New Roman" w:hAnsi="Times New Roman" w:cs="Times New Roman"/>
          <w:i/>
          <w:sz w:val="28"/>
          <w:szCs w:val="28"/>
        </w:rPr>
        <w:t>познании</w:t>
      </w:r>
      <w:r w:rsidR="0078764A">
        <w:rPr>
          <w:rFonts w:ascii="Times New Roman" w:hAnsi="Times New Roman" w:cs="Times New Roman"/>
          <w:sz w:val="28"/>
          <w:szCs w:val="28"/>
        </w:rPr>
        <w:t xml:space="preserve"> человеком Бога, его благой воли, а также самого себя. Совершенно очевидно, что познать Бога без вхождения в тесное общение и соприкосновение с Ним невозможно. </w:t>
      </w:r>
    </w:p>
    <w:p w:rsidR="00C82E8D" w:rsidRDefault="0078764A" w:rsidP="00EE3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же можно в той или иной мере отнести </w:t>
      </w:r>
      <w:r w:rsidR="000F34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 процессу познания и образования, вообще.</w:t>
      </w:r>
      <w:r w:rsidR="000F3479">
        <w:rPr>
          <w:rFonts w:ascii="Times New Roman" w:hAnsi="Times New Roman" w:cs="Times New Roman"/>
          <w:sz w:val="28"/>
          <w:szCs w:val="28"/>
        </w:rPr>
        <w:t xml:space="preserve"> </w:t>
      </w:r>
      <w:r w:rsidR="000F3479" w:rsidRPr="000F3479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0F3479">
        <w:rPr>
          <w:rFonts w:ascii="Times New Roman" w:hAnsi="Times New Roman" w:cs="Times New Roman"/>
          <w:sz w:val="28"/>
          <w:szCs w:val="28"/>
        </w:rPr>
        <w:t xml:space="preserve">, как богословско-философская категория, призванная помочь человеку обрести </w:t>
      </w:r>
      <w:r w:rsidR="000F3479" w:rsidRPr="000F3479">
        <w:rPr>
          <w:rFonts w:ascii="Times New Roman" w:hAnsi="Times New Roman" w:cs="Times New Roman"/>
          <w:i/>
          <w:sz w:val="28"/>
          <w:szCs w:val="28"/>
        </w:rPr>
        <w:t>первообраз</w:t>
      </w:r>
      <w:r w:rsidR="000F3479">
        <w:rPr>
          <w:rFonts w:ascii="Times New Roman" w:hAnsi="Times New Roman" w:cs="Times New Roman"/>
          <w:sz w:val="28"/>
          <w:szCs w:val="28"/>
        </w:rPr>
        <w:t xml:space="preserve"> и на его основе правильно сформировать себя, тесно сопряжено с </w:t>
      </w:r>
      <w:proofErr w:type="spellStart"/>
      <w:r w:rsidR="000F3479" w:rsidRPr="000F3479">
        <w:rPr>
          <w:rFonts w:ascii="Times New Roman" w:hAnsi="Times New Roman" w:cs="Times New Roman"/>
          <w:i/>
          <w:sz w:val="28"/>
          <w:szCs w:val="28"/>
        </w:rPr>
        <w:t>богопознанием</w:t>
      </w:r>
      <w:proofErr w:type="spellEnd"/>
      <w:r w:rsidR="000F3479">
        <w:rPr>
          <w:rFonts w:ascii="Times New Roman" w:hAnsi="Times New Roman" w:cs="Times New Roman"/>
          <w:sz w:val="28"/>
          <w:szCs w:val="28"/>
        </w:rPr>
        <w:t xml:space="preserve">. </w:t>
      </w:r>
      <w:r w:rsidR="001744F5" w:rsidRPr="00635D8E">
        <w:rPr>
          <w:rFonts w:ascii="Times New Roman" w:hAnsi="Times New Roman" w:cs="Times New Roman"/>
          <w:sz w:val="28"/>
          <w:szCs w:val="28"/>
        </w:rPr>
        <w:t>Именно</w:t>
      </w:r>
      <w:r w:rsidR="000F3479">
        <w:rPr>
          <w:rFonts w:ascii="Times New Roman" w:hAnsi="Times New Roman" w:cs="Times New Roman"/>
          <w:sz w:val="28"/>
          <w:szCs w:val="28"/>
        </w:rPr>
        <w:t xml:space="preserve"> благ</w:t>
      </w:r>
      <w:r w:rsidR="00EE3DD7">
        <w:rPr>
          <w:rFonts w:ascii="Times New Roman" w:hAnsi="Times New Roman" w:cs="Times New Roman"/>
          <w:sz w:val="28"/>
          <w:szCs w:val="28"/>
        </w:rPr>
        <w:t>одаря двум опорам</w:t>
      </w:r>
      <w:r w:rsidR="000F3479">
        <w:rPr>
          <w:rFonts w:ascii="Times New Roman" w:hAnsi="Times New Roman" w:cs="Times New Roman"/>
          <w:sz w:val="28"/>
          <w:szCs w:val="28"/>
        </w:rPr>
        <w:t xml:space="preserve"> – </w:t>
      </w:r>
      <w:r w:rsidR="000F3479" w:rsidRPr="00EE3DD7">
        <w:rPr>
          <w:rFonts w:ascii="Times New Roman" w:hAnsi="Times New Roman" w:cs="Times New Roman"/>
          <w:i/>
          <w:sz w:val="28"/>
          <w:szCs w:val="28"/>
        </w:rPr>
        <w:t>философии</w:t>
      </w:r>
      <w:r w:rsidR="000F3479">
        <w:rPr>
          <w:rFonts w:ascii="Times New Roman" w:hAnsi="Times New Roman" w:cs="Times New Roman"/>
          <w:sz w:val="28"/>
          <w:szCs w:val="28"/>
        </w:rPr>
        <w:t xml:space="preserve">, </w:t>
      </w:r>
      <w:r w:rsidR="00EE3DD7">
        <w:rPr>
          <w:rFonts w:ascii="Times New Roman" w:hAnsi="Times New Roman" w:cs="Times New Roman"/>
          <w:sz w:val="28"/>
          <w:szCs w:val="28"/>
        </w:rPr>
        <w:t xml:space="preserve">как </w:t>
      </w:r>
      <w:r w:rsidR="000F3479">
        <w:rPr>
          <w:rFonts w:ascii="Times New Roman" w:hAnsi="Times New Roman" w:cs="Times New Roman"/>
          <w:sz w:val="28"/>
          <w:szCs w:val="28"/>
        </w:rPr>
        <w:t xml:space="preserve">мудрости человеческой, </w:t>
      </w:r>
      <w:r w:rsidR="00EE3DD7">
        <w:rPr>
          <w:rFonts w:ascii="Times New Roman" w:hAnsi="Times New Roman" w:cs="Times New Roman"/>
          <w:sz w:val="28"/>
          <w:szCs w:val="28"/>
        </w:rPr>
        <w:t xml:space="preserve">аккумулирующей знания и опыт всех предшествующих поколений, и </w:t>
      </w:r>
      <w:r w:rsidR="00EE3DD7" w:rsidRPr="00EE3DD7">
        <w:rPr>
          <w:rFonts w:ascii="Times New Roman" w:hAnsi="Times New Roman" w:cs="Times New Roman"/>
          <w:i/>
          <w:sz w:val="28"/>
          <w:szCs w:val="28"/>
        </w:rPr>
        <w:t>теологии</w:t>
      </w:r>
      <w:r w:rsidR="00EE3DD7">
        <w:rPr>
          <w:rFonts w:ascii="Times New Roman" w:hAnsi="Times New Roman" w:cs="Times New Roman"/>
          <w:sz w:val="28"/>
          <w:szCs w:val="28"/>
        </w:rPr>
        <w:t>, то есть Божественному знанию, данному нам в Откровении, человек может найти ответы на волнующие его экзистенциальные вопросы и обрести подлинное счастье. Замечательно, что в настоящее время</w:t>
      </w:r>
      <w:r w:rsidR="00C82E8D">
        <w:rPr>
          <w:rFonts w:ascii="Times New Roman" w:hAnsi="Times New Roman" w:cs="Times New Roman"/>
          <w:sz w:val="28"/>
          <w:szCs w:val="28"/>
        </w:rPr>
        <w:t xml:space="preserve"> забота о здоровом духовно-</w:t>
      </w:r>
      <w:r w:rsidR="00C82E8D">
        <w:rPr>
          <w:rFonts w:ascii="Times New Roman" w:hAnsi="Times New Roman" w:cs="Times New Roman"/>
          <w:sz w:val="28"/>
          <w:szCs w:val="28"/>
        </w:rPr>
        <w:lastRenderedPageBreak/>
        <w:t>нравственном становлении молодого человека находит все большее отражение в системе</w:t>
      </w:r>
      <w:r w:rsidR="001744F5" w:rsidRPr="00635D8E">
        <w:rPr>
          <w:rFonts w:ascii="Times New Roman" w:hAnsi="Times New Roman" w:cs="Times New Roman"/>
          <w:sz w:val="28"/>
          <w:szCs w:val="28"/>
        </w:rPr>
        <w:t xml:space="preserve"> высшего</w:t>
      </w:r>
      <w:r w:rsidR="00C82E8D">
        <w:rPr>
          <w:rFonts w:ascii="Times New Roman" w:hAnsi="Times New Roman" w:cs="Times New Roman"/>
          <w:sz w:val="28"/>
          <w:szCs w:val="28"/>
        </w:rPr>
        <w:t xml:space="preserve"> </w:t>
      </w:r>
      <w:r w:rsidR="00394D7F" w:rsidRPr="00635D8E">
        <w:rPr>
          <w:rFonts w:ascii="Times New Roman" w:hAnsi="Times New Roman" w:cs="Times New Roman"/>
          <w:sz w:val="28"/>
          <w:szCs w:val="28"/>
        </w:rPr>
        <w:t>образования</w:t>
      </w:r>
      <w:r w:rsidR="00C82E8D">
        <w:rPr>
          <w:rFonts w:ascii="Times New Roman" w:hAnsi="Times New Roman" w:cs="Times New Roman"/>
          <w:sz w:val="28"/>
          <w:szCs w:val="28"/>
        </w:rPr>
        <w:t xml:space="preserve"> через изучение теологии.</w:t>
      </w:r>
    </w:p>
    <w:p w:rsidR="00287BD0" w:rsidRPr="00635D8E" w:rsidRDefault="00D0003C" w:rsidP="00C82E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D8E">
        <w:rPr>
          <w:rFonts w:ascii="Times New Roman" w:hAnsi="Times New Roman" w:cs="Times New Roman"/>
          <w:sz w:val="28"/>
          <w:szCs w:val="28"/>
        </w:rPr>
        <w:t>В</w:t>
      </w:r>
      <w:r w:rsidR="00915D9B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C82E8D">
        <w:rPr>
          <w:rFonts w:ascii="Times New Roman" w:hAnsi="Times New Roman" w:cs="Times New Roman"/>
          <w:sz w:val="28"/>
          <w:szCs w:val="28"/>
        </w:rPr>
        <w:t xml:space="preserve">христианском учении </w:t>
      </w:r>
      <w:r w:rsidR="00C82E8D" w:rsidRPr="00C82E8D">
        <w:rPr>
          <w:rFonts w:ascii="Times New Roman" w:hAnsi="Times New Roman" w:cs="Times New Roman"/>
          <w:i/>
          <w:sz w:val="28"/>
          <w:szCs w:val="28"/>
        </w:rPr>
        <w:t>теология</w:t>
      </w:r>
      <w:r w:rsidR="00C82E8D">
        <w:rPr>
          <w:rFonts w:ascii="Times New Roman" w:hAnsi="Times New Roman" w:cs="Times New Roman"/>
          <w:sz w:val="28"/>
          <w:szCs w:val="28"/>
        </w:rPr>
        <w:t xml:space="preserve">, или </w:t>
      </w:r>
      <w:r w:rsidR="00C82E8D" w:rsidRPr="00C82E8D">
        <w:rPr>
          <w:rFonts w:ascii="Times New Roman" w:hAnsi="Times New Roman" w:cs="Times New Roman"/>
          <w:i/>
          <w:sz w:val="28"/>
          <w:szCs w:val="28"/>
        </w:rPr>
        <w:t>богословие</w:t>
      </w:r>
      <w:r w:rsidR="00C82E8D">
        <w:rPr>
          <w:rFonts w:ascii="Times New Roman" w:hAnsi="Times New Roman" w:cs="Times New Roman"/>
          <w:sz w:val="28"/>
          <w:szCs w:val="28"/>
        </w:rPr>
        <w:t xml:space="preserve">, </w:t>
      </w:r>
      <w:r w:rsidR="00D719B6" w:rsidRPr="00635D8E">
        <w:rPr>
          <w:rFonts w:ascii="Times New Roman" w:hAnsi="Times New Roman" w:cs="Times New Roman"/>
          <w:sz w:val="28"/>
          <w:szCs w:val="28"/>
        </w:rPr>
        <w:t xml:space="preserve">осмысляется </w:t>
      </w:r>
      <w:r w:rsidR="008514C9">
        <w:rPr>
          <w:rFonts w:ascii="Times New Roman" w:hAnsi="Times New Roman" w:cs="Times New Roman"/>
          <w:sz w:val="28"/>
          <w:szCs w:val="28"/>
        </w:rPr>
        <w:t>с двух точек зрения</w:t>
      </w:r>
      <w:r w:rsidR="00C82E8D">
        <w:rPr>
          <w:rFonts w:ascii="Times New Roman" w:hAnsi="Times New Roman" w:cs="Times New Roman"/>
          <w:sz w:val="28"/>
          <w:szCs w:val="28"/>
        </w:rPr>
        <w:t>:</w:t>
      </w:r>
      <w:r w:rsidR="00D719B6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C82E8D">
        <w:rPr>
          <w:rFonts w:ascii="Times New Roman" w:hAnsi="Times New Roman" w:cs="Times New Roman"/>
          <w:sz w:val="28"/>
          <w:szCs w:val="28"/>
        </w:rPr>
        <w:t>в</w:t>
      </w:r>
      <w:r w:rsidR="00E910E8" w:rsidRPr="00635D8E">
        <w:rPr>
          <w:rFonts w:ascii="Times New Roman" w:hAnsi="Times New Roman" w:cs="Times New Roman"/>
          <w:sz w:val="28"/>
          <w:szCs w:val="28"/>
        </w:rPr>
        <w:t>о-первых</w:t>
      </w:r>
      <w:r w:rsidR="00915D9B" w:rsidRPr="00635D8E">
        <w:rPr>
          <w:rFonts w:ascii="Times New Roman" w:hAnsi="Times New Roman" w:cs="Times New Roman"/>
          <w:sz w:val="28"/>
          <w:szCs w:val="28"/>
        </w:rPr>
        <w:t>,</w:t>
      </w:r>
      <w:r w:rsidR="00C82E8D">
        <w:rPr>
          <w:rFonts w:ascii="Times New Roman" w:hAnsi="Times New Roman" w:cs="Times New Roman"/>
          <w:sz w:val="28"/>
          <w:szCs w:val="28"/>
        </w:rPr>
        <w:t xml:space="preserve"> это слово о Боге, п</w:t>
      </w:r>
      <w:r w:rsidR="00915D9B" w:rsidRPr="00635D8E">
        <w:rPr>
          <w:rFonts w:ascii="Times New Roman" w:hAnsi="Times New Roman" w:cs="Times New Roman"/>
          <w:sz w:val="28"/>
          <w:szCs w:val="28"/>
        </w:rPr>
        <w:t>ричем</w:t>
      </w:r>
      <w:r w:rsidR="00C82E8D">
        <w:rPr>
          <w:rFonts w:ascii="Times New Roman" w:hAnsi="Times New Roman" w:cs="Times New Roman"/>
          <w:sz w:val="28"/>
          <w:szCs w:val="28"/>
        </w:rPr>
        <w:t xml:space="preserve"> слово не </w:t>
      </w:r>
      <w:r w:rsidR="00915D9B" w:rsidRPr="00635D8E">
        <w:rPr>
          <w:rFonts w:ascii="Times New Roman" w:hAnsi="Times New Roman" w:cs="Times New Roman"/>
          <w:sz w:val="28"/>
          <w:szCs w:val="28"/>
        </w:rPr>
        <w:t>какого-либо мудрог</w:t>
      </w:r>
      <w:r w:rsidR="00C82E8D">
        <w:rPr>
          <w:rFonts w:ascii="Times New Roman" w:hAnsi="Times New Roman" w:cs="Times New Roman"/>
          <w:sz w:val="28"/>
          <w:szCs w:val="28"/>
        </w:rPr>
        <w:t>о или святого человека, а слово</w:t>
      </w:r>
      <w:proofErr w:type="gramStart"/>
      <w:r w:rsidR="00C82E8D">
        <w:rPr>
          <w:rFonts w:ascii="Times New Roman" w:hAnsi="Times New Roman" w:cs="Times New Roman"/>
          <w:sz w:val="28"/>
          <w:szCs w:val="28"/>
        </w:rPr>
        <w:t xml:space="preserve"> </w:t>
      </w:r>
      <w:r w:rsidR="00915D9B" w:rsidRPr="00635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5D9B" w:rsidRPr="00635D8E">
        <w:rPr>
          <w:rFonts w:ascii="Times New Roman" w:hAnsi="Times New Roman" w:cs="Times New Roman"/>
          <w:sz w:val="28"/>
          <w:szCs w:val="28"/>
        </w:rPr>
        <w:t>амого Бога о Себ</w:t>
      </w:r>
      <w:r w:rsidR="00C82E8D">
        <w:rPr>
          <w:rFonts w:ascii="Times New Roman" w:hAnsi="Times New Roman" w:cs="Times New Roman"/>
          <w:sz w:val="28"/>
          <w:szCs w:val="28"/>
        </w:rPr>
        <w:t xml:space="preserve">е, то есть </w:t>
      </w:r>
      <w:r w:rsidR="00660F6F" w:rsidRPr="00635D8E">
        <w:rPr>
          <w:rFonts w:ascii="Times New Roman" w:hAnsi="Times New Roman" w:cs="Times New Roman"/>
          <w:sz w:val="28"/>
          <w:szCs w:val="28"/>
        </w:rPr>
        <w:t xml:space="preserve">Божественное </w:t>
      </w:r>
      <w:r w:rsidR="00D65CBD">
        <w:rPr>
          <w:rFonts w:ascii="Times New Roman" w:hAnsi="Times New Roman" w:cs="Times New Roman"/>
          <w:sz w:val="28"/>
          <w:szCs w:val="28"/>
        </w:rPr>
        <w:t>О</w:t>
      </w:r>
      <w:r w:rsidR="00C82E8D">
        <w:rPr>
          <w:rFonts w:ascii="Times New Roman" w:hAnsi="Times New Roman" w:cs="Times New Roman"/>
          <w:sz w:val="28"/>
          <w:szCs w:val="28"/>
        </w:rPr>
        <w:t>ткровение; в</w:t>
      </w:r>
      <w:r w:rsidR="00915D9B" w:rsidRPr="00635D8E">
        <w:rPr>
          <w:rFonts w:ascii="Times New Roman" w:hAnsi="Times New Roman" w:cs="Times New Roman"/>
          <w:sz w:val="28"/>
          <w:szCs w:val="28"/>
        </w:rPr>
        <w:t>о-в</w:t>
      </w:r>
      <w:r w:rsidR="00C82E8D">
        <w:rPr>
          <w:rFonts w:ascii="Times New Roman" w:hAnsi="Times New Roman" w:cs="Times New Roman"/>
          <w:sz w:val="28"/>
          <w:szCs w:val="28"/>
        </w:rPr>
        <w:t xml:space="preserve">торых, это </w:t>
      </w:r>
      <w:r w:rsidR="00915D9B" w:rsidRPr="00635D8E">
        <w:rPr>
          <w:rFonts w:ascii="Times New Roman" w:hAnsi="Times New Roman" w:cs="Times New Roman"/>
          <w:sz w:val="28"/>
          <w:szCs w:val="28"/>
        </w:rPr>
        <w:t>учение Церкви о Боге</w:t>
      </w:r>
      <w:r w:rsidR="00C82E8D">
        <w:rPr>
          <w:rFonts w:ascii="Times New Roman" w:hAnsi="Times New Roman" w:cs="Times New Roman"/>
          <w:sz w:val="28"/>
          <w:szCs w:val="28"/>
        </w:rPr>
        <w:t xml:space="preserve"> и Его отношении к миру и человеку</w:t>
      </w:r>
      <w:r w:rsidR="00660F6F" w:rsidRPr="00635D8E">
        <w:rPr>
          <w:rFonts w:ascii="Times New Roman" w:hAnsi="Times New Roman" w:cs="Times New Roman"/>
          <w:sz w:val="28"/>
          <w:szCs w:val="28"/>
        </w:rPr>
        <w:t>, изложенное в систематическом порядке</w:t>
      </w:r>
      <w:r w:rsidR="00915D9B" w:rsidRPr="00635D8E">
        <w:rPr>
          <w:rFonts w:ascii="Times New Roman" w:hAnsi="Times New Roman" w:cs="Times New Roman"/>
          <w:sz w:val="28"/>
          <w:szCs w:val="28"/>
        </w:rPr>
        <w:t>.</w:t>
      </w:r>
      <w:r w:rsidR="00C82E8D">
        <w:rPr>
          <w:rFonts w:ascii="Times New Roman" w:hAnsi="Times New Roman" w:cs="Times New Roman"/>
          <w:sz w:val="28"/>
          <w:szCs w:val="28"/>
        </w:rPr>
        <w:t xml:space="preserve"> В древней Церкви центральной темой теологии стало</w:t>
      </w:r>
      <w:r w:rsidR="00287BD0" w:rsidRPr="00635D8E">
        <w:rPr>
          <w:rFonts w:ascii="Times New Roman" w:hAnsi="Times New Roman" w:cs="Times New Roman"/>
          <w:sz w:val="28"/>
          <w:szCs w:val="28"/>
        </w:rPr>
        <w:t xml:space="preserve"> учение о Боге Троице</w:t>
      </w:r>
      <w:r w:rsidR="00C82E8D">
        <w:rPr>
          <w:rFonts w:ascii="Times New Roman" w:hAnsi="Times New Roman" w:cs="Times New Roman"/>
          <w:sz w:val="28"/>
          <w:szCs w:val="28"/>
        </w:rPr>
        <w:t xml:space="preserve">. Прочие разделы – космология, антропология, </w:t>
      </w:r>
      <w:proofErr w:type="spellStart"/>
      <w:r w:rsidR="00C82E8D">
        <w:rPr>
          <w:rFonts w:ascii="Times New Roman" w:hAnsi="Times New Roman" w:cs="Times New Roman"/>
          <w:sz w:val="28"/>
          <w:szCs w:val="28"/>
        </w:rPr>
        <w:t>сотериология</w:t>
      </w:r>
      <w:proofErr w:type="spellEnd"/>
      <w:r w:rsidR="00C82E8D">
        <w:rPr>
          <w:rFonts w:ascii="Times New Roman" w:hAnsi="Times New Roman" w:cs="Times New Roman"/>
          <w:sz w:val="28"/>
          <w:szCs w:val="28"/>
        </w:rPr>
        <w:t xml:space="preserve">, экклесиология, </w:t>
      </w:r>
      <w:proofErr w:type="spellStart"/>
      <w:r w:rsidR="00C82E8D">
        <w:rPr>
          <w:rFonts w:ascii="Times New Roman" w:hAnsi="Times New Roman" w:cs="Times New Roman"/>
          <w:sz w:val="28"/>
          <w:szCs w:val="28"/>
        </w:rPr>
        <w:t>сакраментология</w:t>
      </w:r>
      <w:proofErr w:type="spellEnd"/>
      <w:r w:rsidR="00C82E8D">
        <w:rPr>
          <w:rFonts w:ascii="Times New Roman" w:hAnsi="Times New Roman" w:cs="Times New Roman"/>
          <w:sz w:val="28"/>
          <w:szCs w:val="28"/>
        </w:rPr>
        <w:t xml:space="preserve">, </w:t>
      </w:r>
      <w:r w:rsidR="00C700FF">
        <w:rPr>
          <w:rFonts w:ascii="Times New Roman" w:hAnsi="Times New Roman" w:cs="Times New Roman"/>
          <w:sz w:val="28"/>
          <w:szCs w:val="28"/>
        </w:rPr>
        <w:t xml:space="preserve">эсхатология – </w:t>
      </w:r>
      <w:r w:rsidR="00287BD0" w:rsidRPr="00635D8E">
        <w:rPr>
          <w:rFonts w:ascii="Times New Roman" w:hAnsi="Times New Roman" w:cs="Times New Roman"/>
          <w:sz w:val="28"/>
          <w:szCs w:val="28"/>
        </w:rPr>
        <w:t xml:space="preserve">святые отцы </w:t>
      </w:r>
      <w:r w:rsidR="004B3768" w:rsidRPr="00635D8E">
        <w:rPr>
          <w:rFonts w:ascii="Times New Roman" w:hAnsi="Times New Roman" w:cs="Times New Roman"/>
          <w:sz w:val="28"/>
          <w:szCs w:val="28"/>
        </w:rPr>
        <w:t xml:space="preserve">Церкви </w:t>
      </w:r>
      <w:r w:rsidR="00C700FF">
        <w:rPr>
          <w:rFonts w:ascii="Times New Roman" w:hAnsi="Times New Roman" w:cs="Times New Roman"/>
          <w:sz w:val="28"/>
          <w:szCs w:val="28"/>
        </w:rPr>
        <w:t>относили к Б</w:t>
      </w:r>
      <w:r w:rsidR="00287BD0" w:rsidRPr="00635D8E">
        <w:rPr>
          <w:rFonts w:ascii="Times New Roman" w:hAnsi="Times New Roman" w:cs="Times New Roman"/>
          <w:sz w:val="28"/>
          <w:szCs w:val="28"/>
        </w:rPr>
        <w:t>ожественном</w:t>
      </w:r>
      <w:r w:rsidR="00C700FF">
        <w:rPr>
          <w:rFonts w:ascii="Times New Roman" w:hAnsi="Times New Roman" w:cs="Times New Roman"/>
          <w:sz w:val="28"/>
          <w:szCs w:val="28"/>
        </w:rPr>
        <w:t xml:space="preserve">у домостроительству, то есть </w:t>
      </w:r>
      <w:r w:rsidR="00287BD0" w:rsidRPr="00635D8E">
        <w:rPr>
          <w:rFonts w:ascii="Times New Roman" w:hAnsi="Times New Roman" w:cs="Times New Roman"/>
          <w:sz w:val="28"/>
          <w:szCs w:val="28"/>
        </w:rPr>
        <w:t xml:space="preserve">к области заботы Бога о человеке и </w:t>
      </w:r>
      <w:r w:rsidR="00B34FC6" w:rsidRPr="00635D8E">
        <w:rPr>
          <w:rFonts w:ascii="Times New Roman" w:hAnsi="Times New Roman" w:cs="Times New Roman"/>
          <w:sz w:val="28"/>
          <w:szCs w:val="28"/>
        </w:rPr>
        <w:t xml:space="preserve">о </w:t>
      </w:r>
      <w:r w:rsidR="00287BD0" w:rsidRPr="00635D8E">
        <w:rPr>
          <w:rFonts w:ascii="Times New Roman" w:hAnsi="Times New Roman" w:cs="Times New Roman"/>
          <w:sz w:val="28"/>
          <w:szCs w:val="28"/>
        </w:rPr>
        <w:t>мире.</w:t>
      </w:r>
      <w:r w:rsidR="00592BA1" w:rsidRPr="00635D8E">
        <w:rPr>
          <w:rFonts w:ascii="Times New Roman" w:hAnsi="Times New Roman" w:cs="Times New Roman"/>
          <w:sz w:val="28"/>
          <w:szCs w:val="28"/>
        </w:rPr>
        <w:t xml:space="preserve"> В содержательном плане у разных р</w:t>
      </w:r>
      <w:r w:rsidR="00C700FF">
        <w:rPr>
          <w:rFonts w:ascii="Times New Roman" w:hAnsi="Times New Roman" w:cs="Times New Roman"/>
          <w:sz w:val="28"/>
          <w:szCs w:val="28"/>
        </w:rPr>
        <w:t xml:space="preserve">елигиозных </w:t>
      </w:r>
      <w:proofErr w:type="gramStart"/>
      <w:r w:rsidR="00C700FF">
        <w:rPr>
          <w:rFonts w:ascii="Times New Roman" w:hAnsi="Times New Roman" w:cs="Times New Roman"/>
          <w:sz w:val="28"/>
          <w:szCs w:val="28"/>
        </w:rPr>
        <w:t>сообществ</w:t>
      </w:r>
      <w:proofErr w:type="gramEnd"/>
      <w:r w:rsidR="00D55898">
        <w:rPr>
          <w:rFonts w:ascii="Times New Roman" w:hAnsi="Times New Roman" w:cs="Times New Roman"/>
          <w:sz w:val="28"/>
          <w:szCs w:val="28"/>
        </w:rPr>
        <w:t xml:space="preserve"> </w:t>
      </w:r>
      <w:r w:rsidR="00C700FF">
        <w:rPr>
          <w:rFonts w:ascii="Times New Roman" w:hAnsi="Times New Roman" w:cs="Times New Roman"/>
          <w:sz w:val="28"/>
          <w:szCs w:val="28"/>
        </w:rPr>
        <w:t>конечно</w:t>
      </w:r>
      <w:r w:rsidR="00D55898">
        <w:rPr>
          <w:rFonts w:ascii="Times New Roman" w:hAnsi="Times New Roman" w:cs="Times New Roman"/>
          <w:sz w:val="28"/>
          <w:szCs w:val="28"/>
        </w:rPr>
        <w:t xml:space="preserve"> же</w:t>
      </w:r>
      <w:r w:rsidR="00C700FF">
        <w:rPr>
          <w:rFonts w:ascii="Times New Roman" w:hAnsi="Times New Roman" w:cs="Times New Roman"/>
          <w:sz w:val="28"/>
          <w:szCs w:val="28"/>
        </w:rPr>
        <w:t xml:space="preserve"> есть свои </w:t>
      </w:r>
      <w:r w:rsidR="00592BA1" w:rsidRPr="00635D8E">
        <w:rPr>
          <w:rFonts w:ascii="Times New Roman" w:hAnsi="Times New Roman" w:cs="Times New Roman"/>
          <w:sz w:val="28"/>
          <w:szCs w:val="28"/>
        </w:rPr>
        <w:t xml:space="preserve">отличия, однако структура дисциплины </w:t>
      </w:r>
      <w:r w:rsidR="00C700FF">
        <w:rPr>
          <w:rFonts w:ascii="Times New Roman" w:hAnsi="Times New Roman" w:cs="Times New Roman"/>
          <w:sz w:val="28"/>
          <w:szCs w:val="28"/>
        </w:rPr>
        <w:t xml:space="preserve">в определенной степени </w:t>
      </w:r>
      <w:r w:rsidR="00592BA1" w:rsidRPr="00635D8E">
        <w:rPr>
          <w:rFonts w:ascii="Times New Roman" w:hAnsi="Times New Roman" w:cs="Times New Roman"/>
          <w:sz w:val="28"/>
          <w:szCs w:val="28"/>
        </w:rPr>
        <w:t>типична для</w:t>
      </w:r>
      <w:r w:rsidR="0027795A" w:rsidRPr="00635D8E">
        <w:rPr>
          <w:rFonts w:ascii="Times New Roman" w:hAnsi="Times New Roman" w:cs="Times New Roman"/>
          <w:sz w:val="28"/>
          <w:szCs w:val="28"/>
        </w:rPr>
        <w:t xml:space="preserve"> традиционных конфессий.</w:t>
      </w:r>
    </w:p>
    <w:p w:rsidR="00592BA1" w:rsidRPr="00635D8E" w:rsidRDefault="00592BA1" w:rsidP="00C02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D8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DD6CD0">
        <w:rPr>
          <w:rFonts w:ascii="Times New Roman" w:hAnsi="Times New Roman" w:cs="Times New Roman"/>
          <w:i/>
          <w:sz w:val="28"/>
          <w:szCs w:val="28"/>
        </w:rPr>
        <w:t>теология</w:t>
      </w:r>
      <w:r w:rsidRPr="00635D8E">
        <w:rPr>
          <w:rFonts w:ascii="Times New Roman" w:hAnsi="Times New Roman" w:cs="Times New Roman"/>
          <w:sz w:val="28"/>
          <w:szCs w:val="28"/>
        </w:rPr>
        <w:t xml:space="preserve"> – это комплексная научная дисциплина, сост</w:t>
      </w:r>
      <w:r w:rsidR="00C02A89" w:rsidRPr="00635D8E">
        <w:rPr>
          <w:rFonts w:ascii="Times New Roman" w:hAnsi="Times New Roman" w:cs="Times New Roman"/>
          <w:sz w:val="28"/>
          <w:szCs w:val="28"/>
        </w:rPr>
        <w:t xml:space="preserve">оящая из различных </w:t>
      </w:r>
      <w:r w:rsidR="00DD6CD0">
        <w:rPr>
          <w:rFonts w:ascii="Times New Roman" w:hAnsi="Times New Roman" w:cs="Times New Roman"/>
          <w:sz w:val="28"/>
          <w:szCs w:val="28"/>
        </w:rPr>
        <w:t xml:space="preserve">теологических направлений, </w:t>
      </w:r>
      <w:r w:rsidR="00C02A89" w:rsidRPr="00635D8E">
        <w:rPr>
          <w:rFonts w:ascii="Times New Roman" w:hAnsi="Times New Roman" w:cs="Times New Roman"/>
          <w:sz w:val="28"/>
          <w:szCs w:val="28"/>
        </w:rPr>
        <w:t>таких</w:t>
      </w:r>
      <w:r w:rsidR="00DD6CD0">
        <w:rPr>
          <w:rFonts w:ascii="Times New Roman" w:hAnsi="Times New Roman" w:cs="Times New Roman"/>
          <w:sz w:val="28"/>
          <w:szCs w:val="28"/>
        </w:rPr>
        <w:t xml:space="preserve"> </w:t>
      </w:r>
      <w:r w:rsidR="00C02A89" w:rsidRPr="00635D8E">
        <w:rPr>
          <w:rFonts w:ascii="Times New Roman" w:hAnsi="Times New Roman" w:cs="Times New Roman"/>
          <w:sz w:val="28"/>
          <w:szCs w:val="28"/>
        </w:rPr>
        <w:t>как</w:t>
      </w:r>
      <w:r w:rsidR="008514C9">
        <w:rPr>
          <w:rFonts w:ascii="Times New Roman" w:hAnsi="Times New Roman" w:cs="Times New Roman"/>
          <w:sz w:val="28"/>
          <w:szCs w:val="28"/>
        </w:rPr>
        <w:t>:</w:t>
      </w:r>
      <w:r w:rsidR="00C02A89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DD6CD0" w:rsidRPr="00635D8E">
        <w:rPr>
          <w:rFonts w:ascii="Times New Roman" w:hAnsi="Times New Roman" w:cs="Times New Roman"/>
          <w:sz w:val="28"/>
          <w:szCs w:val="28"/>
        </w:rPr>
        <w:t>догматическое,</w:t>
      </w:r>
      <w:r w:rsidR="00DD6CD0">
        <w:rPr>
          <w:rFonts w:ascii="Times New Roman" w:hAnsi="Times New Roman" w:cs="Times New Roman"/>
          <w:sz w:val="28"/>
          <w:szCs w:val="28"/>
        </w:rPr>
        <w:t xml:space="preserve"> </w:t>
      </w:r>
      <w:r w:rsidR="00C02A89" w:rsidRPr="00635D8E">
        <w:rPr>
          <w:rFonts w:ascii="Times New Roman" w:hAnsi="Times New Roman" w:cs="Times New Roman"/>
          <w:sz w:val="28"/>
          <w:szCs w:val="28"/>
        </w:rPr>
        <w:t>основное, с</w:t>
      </w:r>
      <w:r w:rsidR="0027795A" w:rsidRPr="00635D8E">
        <w:rPr>
          <w:rFonts w:ascii="Times New Roman" w:hAnsi="Times New Roman" w:cs="Times New Roman"/>
          <w:sz w:val="28"/>
          <w:szCs w:val="28"/>
        </w:rPr>
        <w:t>равнительное</w:t>
      </w:r>
      <w:r w:rsidR="00A539A3">
        <w:rPr>
          <w:rFonts w:ascii="Times New Roman" w:hAnsi="Times New Roman" w:cs="Times New Roman"/>
          <w:sz w:val="28"/>
          <w:szCs w:val="28"/>
        </w:rPr>
        <w:t>,</w:t>
      </w:r>
      <w:r w:rsidR="0027795A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C02A89" w:rsidRPr="00635D8E">
        <w:rPr>
          <w:rFonts w:ascii="Times New Roman" w:hAnsi="Times New Roman" w:cs="Times New Roman"/>
          <w:sz w:val="28"/>
          <w:szCs w:val="28"/>
        </w:rPr>
        <w:t xml:space="preserve">нравственное, </w:t>
      </w:r>
      <w:r w:rsidR="0027795A" w:rsidRPr="00635D8E">
        <w:rPr>
          <w:rFonts w:ascii="Times New Roman" w:hAnsi="Times New Roman" w:cs="Times New Roman"/>
          <w:sz w:val="28"/>
          <w:szCs w:val="28"/>
        </w:rPr>
        <w:t>пастырское</w:t>
      </w:r>
      <w:r w:rsidR="00C02A89" w:rsidRPr="00635D8E">
        <w:rPr>
          <w:rFonts w:ascii="Times New Roman" w:hAnsi="Times New Roman" w:cs="Times New Roman"/>
          <w:sz w:val="28"/>
          <w:szCs w:val="28"/>
        </w:rPr>
        <w:t xml:space="preserve"> и др</w:t>
      </w:r>
      <w:r w:rsidR="0027795A" w:rsidRPr="00635D8E">
        <w:rPr>
          <w:rFonts w:ascii="Times New Roman" w:hAnsi="Times New Roman" w:cs="Times New Roman"/>
          <w:sz w:val="28"/>
          <w:szCs w:val="28"/>
        </w:rPr>
        <w:t>.</w:t>
      </w:r>
    </w:p>
    <w:p w:rsidR="0011576F" w:rsidRDefault="005C4AE2" w:rsidP="00C02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было отмечено, что </w:t>
      </w:r>
      <w:r w:rsidRPr="005C4AE2">
        <w:rPr>
          <w:rFonts w:ascii="Times New Roman" w:hAnsi="Times New Roman" w:cs="Times New Roman"/>
          <w:i/>
          <w:sz w:val="28"/>
          <w:szCs w:val="28"/>
        </w:rPr>
        <w:t>б</w:t>
      </w:r>
      <w:r w:rsidR="00396B09" w:rsidRPr="005C4AE2">
        <w:rPr>
          <w:rFonts w:ascii="Times New Roman" w:hAnsi="Times New Roman" w:cs="Times New Roman"/>
          <w:i/>
          <w:sz w:val="28"/>
          <w:szCs w:val="28"/>
        </w:rPr>
        <w:t>огос</w:t>
      </w:r>
      <w:r w:rsidR="00A051C9" w:rsidRPr="005C4AE2">
        <w:rPr>
          <w:rFonts w:ascii="Times New Roman" w:hAnsi="Times New Roman" w:cs="Times New Roman"/>
          <w:i/>
          <w:sz w:val="28"/>
          <w:szCs w:val="28"/>
        </w:rPr>
        <w:t>ловие</w:t>
      </w:r>
      <w:r w:rsidR="00A051C9" w:rsidRPr="00635D8E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8514C9">
        <w:rPr>
          <w:rFonts w:ascii="Times New Roman" w:hAnsi="Times New Roman" w:cs="Times New Roman"/>
          <w:sz w:val="28"/>
          <w:szCs w:val="28"/>
        </w:rPr>
        <w:t>основном</w:t>
      </w:r>
      <w:r w:rsidR="00A051C9" w:rsidRPr="00635D8E">
        <w:rPr>
          <w:rFonts w:ascii="Times New Roman" w:hAnsi="Times New Roman" w:cs="Times New Roman"/>
          <w:sz w:val="28"/>
          <w:szCs w:val="28"/>
        </w:rPr>
        <w:t xml:space="preserve"> аспекте, </w:t>
      </w:r>
      <w:r w:rsidR="00396B09" w:rsidRPr="00635D8E">
        <w:rPr>
          <w:rFonts w:ascii="Times New Roman" w:hAnsi="Times New Roman" w:cs="Times New Roman"/>
          <w:sz w:val="28"/>
          <w:szCs w:val="28"/>
        </w:rPr>
        <w:t>вероучении о Боге, неразрывно связ</w:t>
      </w:r>
      <w:r>
        <w:rPr>
          <w:rFonts w:ascii="Times New Roman" w:hAnsi="Times New Roman" w:cs="Times New Roman"/>
          <w:sz w:val="28"/>
          <w:szCs w:val="28"/>
        </w:rPr>
        <w:t xml:space="preserve">анно с духовной практикой – </w:t>
      </w:r>
      <w:r w:rsidR="00396B09" w:rsidRPr="00635D8E">
        <w:rPr>
          <w:rFonts w:ascii="Times New Roman" w:hAnsi="Times New Roman" w:cs="Times New Roman"/>
          <w:sz w:val="28"/>
          <w:szCs w:val="28"/>
        </w:rPr>
        <w:t xml:space="preserve">молитвой. Вспоминаются известные слова </w:t>
      </w:r>
      <w:r w:rsidR="008009A1" w:rsidRPr="00635D8E">
        <w:rPr>
          <w:rFonts w:ascii="Times New Roman" w:hAnsi="Times New Roman" w:cs="Times New Roman"/>
          <w:sz w:val="28"/>
          <w:szCs w:val="28"/>
        </w:rPr>
        <w:t>древнего церковного писателя</w:t>
      </w:r>
      <w:r w:rsidR="00396B09" w:rsidRPr="00635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B09" w:rsidRPr="00635D8E">
        <w:rPr>
          <w:rFonts w:ascii="Times New Roman" w:hAnsi="Times New Roman" w:cs="Times New Roman"/>
          <w:sz w:val="28"/>
          <w:szCs w:val="28"/>
        </w:rPr>
        <w:t>Евагрия</w:t>
      </w:r>
      <w:proofErr w:type="spellEnd"/>
      <w:r w:rsidR="00396B09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8009A1" w:rsidRPr="00635D8E">
        <w:rPr>
          <w:rFonts w:ascii="Times New Roman" w:hAnsi="Times New Roman" w:cs="Times New Roman"/>
          <w:sz w:val="28"/>
          <w:szCs w:val="28"/>
        </w:rPr>
        <w:t xml:space="preserve">Понтийского: </w:t>
      </w:r>
      <w:r w:rsidR="008009A1" w:rsidRPr="0011576F">
        <w:rPr>
          <w:rFonts w:ascii="Times New Roman" w:hAnsi="Times New Roman" w:cs="Times New Roman"/>
          <w:i/>
          <w:sz w:val="28"/>
          <w:szCs w:val="28"/>
        </w:rPr>
        <w:t>«Если ты богослов, то будешь молиться истинно, а если истинно молишься, то ты – богослов»</w:t>
      </w:r>
      <w:r w:rsidR="008009A1" w:rsidRPr="00635D8E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C02A89" w:rsidRPr="00635D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76F" w:rsidRDefault="00A539A3" w:rsidP="00C02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E321E4">
        <w:rPr>
          <w:rFonts w:ascii="Times New Roman" w:hAnsi="Times New Roman" w:cs="Times New Roman"/>
          <w:sz w:val="28"/>
          <w:szCs w:val="28"/>
        </w:rPr>
        <w:t xml:space="preserve"> следует помнить</w:t>
      </w:r>
      <w:r w:rsidR="00396B09" w:rsidRPr="00635D8E">
        <w:rPr>
          <w:rFonts w:ascii="Times New Roman" w:hAnsi="Times New Roman" w:cs="Times New Roman"/>
          <w:sz w:val="28"/>
          <w:szCs w:val="28"/>
        </w:rPr>
        <w:t xml:space="preserve">, что </w:t>
      </w:r>
      <w:r w:rsidR="00E321E4" w:rsidRPr="00E321E4">
        <w:rPr>
          <w:rFonts w:ascii="Times New Roman" w:hAnsi="Times New Roman" w:cs="Times New Roman"/>
          <w:i/>
          <w:sz w:val="28"/>
          <w:szCs w:val="28"/>
        </w:rPr>
        <w:t>теология</w:t>
      </w:r>
      <w:r w:rsidR="00E321E4">
        <w:rPr>
          <w:rFonts w:ascii="Times New Roman" w:hAnsi="Times New Roman" w:cs="Times New Roman"/>
          <w:sz w:val="28"/>
          <w:szCs w:val="28"/>
        </w:rPr>
        <w:t xml:space="preserve">, </w:t>
      </w:r>
      <w:r w:rsidR="00396B09" w:rsidRPr="00E321E4">
        <w:rPr>
          <w:rFonts w:ascii="Times New Roman" w:hAnsi="Times New Roman" w:cs="Times New Roman"/>
          <w:i/>
          <w:sz w:val="28"/>
          <w:szCs w:val="28"/>
        </w:rPr>
        <w:t>богословие</w:t>
      </w:r>
      <w:r w:rsidR="00396B09" w:rsidRPr="00635D8E">
        <w:rPr>
          <w:rFonts w:ascii="Times New Roman" w:hAnsi="Times New Roman" w:cs="Times New Roman"/>
          <w:sz w:val="28"/>
          <w:szCs w:val="28"/>
        </w:rPr>
        <w:t xml:space="preserve"> – это научная дисциплина, а значит и </w:t>
      </w:r>
      <w:r w:rsidR="00396B09" w:rsidRPr="00E321E4">
        <w:rPr>
          <w:rFonts w:ascii="Times New Roman" w:hAnsi="Times New Roman" w:cs="Times New Roman"/>
          <w:i/>
          <w:sz w:val="28"/>
          <w:szCs w:val="28"/>
        </w:rPr>
        <w:t>деятельность разума</w:t>
      </w:r>
      <w:r w:rsidR="00396B09" w:rsidRPr="00635D8E">
        <w:rPr>
          <w:rFonts w:ascii="Times New Roman" w:hAnsi="Times New Roman" w:cs="Times New Roman"/>
          <w:sz w:val="28"/>
          <w:szCs w:val="28"/>
        </w:rPr>
        <w:t>. Многие святые отцы</w:t>
      </w:r>
      <w:r w:rsidR="004B3768" w:rsidRPr="00635D8E">
        <w:rPr>
          <w:rFonts w:ascii="Times New Roman" w:hAnsi="Times New Roman" w:cs="Times New Roman"/>
          <w:sz w:val="28"/>
          <w:szCs w:val="28"/>
        </w:rPr>
        <w:t>-богословы</w:t>
      </w:r>
      <w:r w:rsidR="00396B09" w:rsidRPr="00635D8E">
        <w:rPr>
          <w:rFonts w:ascii="Times New Roman" w:hAnsi="Times New Roman" w:cs="Times New Roman"/>
          <w:sz w:val="28"/>
          <w:szCs w:val="28"/>
        </w:rPr>
        <w:t xml:space="preserve"> были выдающимися интеллектуалами своего времени</w:t>
      </w:r>
      <w:r w:rsidR="004A2247" w:rsidRPr="00635D8E">
        <w:rPr>
          <w:rFonts w:ascii="Times New Roman" w:hAnsi="Times New Roman" w:cs="Times New Roman"/>
          <w:sz w:val="28"/>
          <w:szCs w:val="28"/>
        </w:rPr>
        <w:t xml:space="preserve">, поэтами и писателями, юристами и переводчиками, учеными и педагогами. Традиция </w:t>
      </w:r>
      <w:r w:rsidR="0011576F">
        <w:rPr>
          <w:rFonts w:ascii="Times New Roman" w:hAnsi="Times New Roman" w:cs="Times New Roman"/>
          <w:sz w:val="28"/>
          <w:szCs w:val="28"/>
        </w:rPr>
        <w:t>сочетания светской</w:t>
      </w:r>
      <w:r w:rsidR="004A2247" w:rsidRPr="00635D8E">
        <w:rPr>
          <w:rFonts w:ascii="Times New Roman" w:hAnsi="Times New Roman" w:cs="Times New Roman"/>
          <w:sz w:val="28"/>
          <w:szCs w:val="28"/>
        </w:rPr>
        <w:t xml:space="preserve"> учености</w:t>
      </w:r>
      <w:r w:rsidR="00B81329" w:rsidRPr="00635D8E">
        <w:rPr>
          <w:rFonts w:ascii="Times New Roman" w:hAnsi="Times New Roman" w:cs="Times New Roman"/>
          <w:sz w:val="28"/>
          <w:szCs w:val="28"/>
        </w:rPr>
        <w:t xml:space="preserve"> и</w:t>
      </w:r>
      <w:r w:rsidR="004A2247" w:rsidRPr="00635D8E">
        <w:rPr>
          <w:rFonts w:ascii="Times New Roman" w:hAnsi="Times New Roman" w:cs="Times New Roman"/>
          <w:sz w:val="28"/>
          <w:szCs w:val="28"/>
        </w:rPr>
        <w:t xml:space="preserve"> богословия оказала </w:t>
      </w:r>
      <w:r w:rsidR="00B81329" w:rsidRPr="00635D8E">
        <w:rPr>
          <w:rFonts w:ascii="Times New Roman" w:hAnsi="Times New Roman" w:cs="Times New Roman"/>
          <w:sz w:val="28"/>
          <w:szCs w:val="28"/>
        </w:rPr>
        <w:t xml:space="preserve">решающее благотворное воздействие на формирование философии, науки и культуры. </w:t>
      </w:r>
    </w:p>
    <w:p w:rsidR="0011576F" w:rsidRPr="0011576F" w:rsidRDefault="009650DB" w:rsidP="009E7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Отрадно, что </w:t>
      </w:r>
      <w:r w:rsidR="009E7B92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C02A89" w:rsidRPr="00635D8E">
        <w:rPr>
          <w:rFonts w:ascii="Times New Roman" w:hAnsi="Times New Roman" w:cs="Times New Roman"/>
          <w:sz w:val="28"/>
          <w:szCs w:val="28"/>
        </w:rPr>
        <w:t>т</w:t>
      </w:r>
      <w:r w:rsidR="00A051C9" w:rsidRPr="00635D8E">
        <w:rPr>
          <w:rFonts w:ascii="Times New Roman" w:hAnsi="Times New Roman" w:cs="Times New Roman"/>
          <w:sz w:val="28"/>
          <w:szCs w:val="28"/>
        </w:rPr>
        <w:t>еология как научная дисциплина</w:t>
      </w:r>
      <w:r w:rsidR="009E7B92">
        <w:rPr>
          <w:rFonts w:ascii="Times New Roman" w:hAnsi="Times New Roman" w:cs="Times New Roman"/>
          <w:sz w:val="28"/>
          <w:szCs w:val="28"/>
        </w:rPr>
        <w:t xml:space="preserve"> все больше укрепляет свои позиции </w:t>
      </w:r>
      <w:r w:rsidR="00A051C9" w:rsidRPr="00635D8E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187FE7" w:rsidRPr="00635D8E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9E7B92">
        <w:rPr>
          <w:rFonts w:ascii="Times New Roman" w:hAnsi="Times New Roman" w:cs="Times New Roman"/>
          <w:sz w:val="28"/>
          <w:szCs w:val="28"/>
        </w:rPr>
        <w:t>образования России</w:t>
      </w:r>
      <w:r w:rsidR="00A051C9" w:rsidRPr="00635D8E">
        <w:rPr>
          <w:rFonts w:ascii="Times New Roman" w:hAnsi="Times New Roman" w:cs="Times New Roman"/>
          <w:sz w:val="28"/>
          <w:szCs w:val="28"/>
        </w:rPr>
        <w:t>.</w:t>
      </w:r>
      <w:r w:rsidR="009E7B92">
        <w:rPr>
          <w:rFonts w:ascii="Times New Roman" w:hAnsi="Times New Roman" w:cs="Times New Roman"/>
          <w:sz w:val="28"/>
          <w:szCs w:val="28"/>
        </w:rPr>
        <w:t xml:space="preserve"> В первую очередь этому служит полученный статус научной специальности, что позволяет, в том числе проводить защиты кандидатских и докторских диссертаций, а также осуществлять на качественно ином уровне диалог науки и религии по актуальным проблемам. </w:t>
      </w:r>
      <w:r w:rsidR="0011576F">
        <w:rPr>
          <w:rFonts w:ascii="Times New Roman" w:hAnsi="Times New Roman" w:cs="Times New Roman"/>
          <w:sz w:val="28"/>
          <w:szCs w:val="28"/>
        </w:rPr>
        <w:t xml:space="preserve">Например, на днях, 17 октября, в Российском университете дружбы народов прошел </w:t>
      </w:r>
      <w:r w:rsidR="001157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576F">
        <w:rPr>
          <w:rFonts w:ascii="Times New Roman" w:hAnsi="Times New Roman" w:cs="Times New Roman"/>
          <w:sz w:val="28"/>
          <w:szCs w:val="28"/>
        </w:rPr>
        <w:t xml:space="preserve"> международный симпозиум </w:t>
      </w:r>
      <w:r w:rsidR="0011576F" w:rsidRPr="009E7B92">
        <w:rPr>
          <w:rFonts w:ascii="Times New Roman" w:hAnsi="Times New Roman" w:cs="Times New Roman"/>
          <w:i/>
          <w:sz w:val="28"/>
          <w:szCs w:val="28"/>
        </w:rPr>
        <w:t>«Теология в современном научно-образовательном пространстве. Искусственный интеллект и ценности общес</w:t>
      </w:r>
      <w:r w:rsidR="00952D33" w:rsidRPr="009E7B92">
        <w:rPr>
          <w:rFonts w:ascii="Times New Roman" w:hAnsi="Times New Roman" w:cs="Times New Roman"/>
          <w:i/>
          <w:sz w:val="28"/>
          <w:szCs w:val="28"/>
        </w:rPr>
        <w:t>т</w:t>
      </w:r>
      <w:r w:rsidR="0011576F" w:rsidRPr="009E7B92">
        <w:rPr>
          <w:rFonts w:ascii="Times New Roman" w:hAnsi="Times New Roman" w:cs="Times New Roman"/>
          <w:i/>
          <w:sz w:val="28"/>
          <w:szCs w:val="28"/>
        </w:rPr>
        <w:t>ва</w:t>
      </w:r>
      <w:r w:rsidR="00952D33" w:rsidRPr="009E7B92">
        <w:rPr>
          <w:rFonts w:ascii="Times New Roman" w:hAnsi="Times New Roman" w:cs="Times New Roman"/>
          <w:i/>
          <w:sz w:val="28"/>
          <w:szCs w:val="28"/>
        </w:rPr>
        <w:t>»</w:t>
      </w:r>
      <w:r w:rsidR="00D65CBD">
        <w:rPr>
          <w:rFonts w:ascii="Times New Roman" w:hAnsi="Times New Roman" w:cs="Times New Roman"/>
          <w:sz w:val="28"/>
          <w:szCs w:val="28"/>
        </w:rPr>
        <w:t xml:space="preserve">, посвященный столь </w:t>
      </w:r>
      <w:r w:rsidR="00AE54B7">
        <w:rPr>
          <w:rFonts w:ascii="Times New Roman" w:hAnsi="Times New Roman" w:cs="Times New Roman"/>
          <w:sz w:val="28"/>
          <w:szCs w:val="28"/>
        </w:rPr>
        <w:t>злободневной</w:t>
      </w:r>
      <w:r w:rsidR="00D65CBD">
        <w:rPr>
          <w:rFonts w:ascii="Times New Roman" w:hAnsi="Times New Roman" w:cs="Times New Roman"/>
          <w:sz w:val="28"/>
          <w:szCs w:val="28"/>
        </w:rPr>
        <w:t xml:space="preserve"> проблеме, которая сегодня находится на острие</w:t>
      </w:r>
      <w:r w:rsidR="00D9461D">
        <w:rPr>
          <w:rFonts w:ascii="Times New Roman" w:hAnsi="Times New Roman" w:cs="Times New Roman"/>
          <w:sz w:val="28"/>
          <w:szCs w:val="28"/>
        </w:rPr>
        <w:t xml:space="preserve"> внимания науки и религии, государства и </w:t>
      </w:r>
      <w:r w:rsidR="009772D5">
        <w:rPr>
          <w:rFonts w:ascii="Times New Roman" w:hAnsi="Times New Roman" w:cs="Times New Roman"/>
          <w:sz w:val="28"/>
          <w:szCs w:val="28"/>
        </w:rPr>
        <w:t>социума</w:t>
      </w:r>
      <w:r w:rsidR="00D9461D">
        <w:rPr>
          <w:rFonts w:ascii="Times New Roman" w:hAnsi="Times New Roman" w:cs="Times New Roman"/>
          <w:sz w:val="28"/>
          <w:szCs w:val="28"/>
        </w:rPr>
        <w:t>.</w:t>
      </w:r>
    </w:p>
    <w:p w:rsidR="00E85555" w:rsidRDefault="00503D31" w:rsidP="00C02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 удовлетворением отметить </w:t>
      </w:r>
      <w:r w:rsidR="00E97CAA" w:rsidRPr="00635D8E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 xml:space="preserve">итие теологического образования </w:t>
      </w:r>
      <w:r w:rsidR="00A56762" w:rsidRPr="00635D8E">
        <w:rPr>
          <w:rFonts w:ascii="Times New Roman" w:hAnsi="Times New Roman" w:cs="Times New Roman"/>
          <w:sz w:val="28"/>
          <w:szCs w:val="28"/>
        </w:rPr>
        <w:t xml:space="preserve">во многих </w:t>
      </w:r>
      <w:r>
        <w:rPr>
          <w:rFonts w:ascii="Times New Roman" w:hAnsi="Times New Roman" w:cs="Times New Roman"/>
          <w:sz w:val="28"/>
          <w:szCs w:val="28"/>
        </w:rPr>
        <w:t xml:space="preserve">светских высших </w:t>
      </w:r>
      <w:r w:rsidR="00E97CAA" w:rsidRPr="00635D8E">
        <w:rPr>
          <w:rFonts w:ascii="Times New Roman" w:hAnsi="Times New Roman" w:cs="Times New Roman"/>
          <w:sz w:val="28"/>
          <w:szCs w:val="28"/>
        </w:rPr>
        <w:t>учебных заведени</w:t>
      </w:r>
      <w:r w:rsidR="00A56762" w:rsidRPr="00635D8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где все чаще</w:t>
      </w:r>
      <w:r w:rsidR="00A56762" w:rsidRPr="00635D8E">
        <w:rPr>
          <w:rFonts w:ascii="Times New Roman" w:hAnsi="Times New Roman" w:cs="Times New Roman"/>
          <w:sz w:val="28"/>
          <w:szCs w:val="28"/>
        </w:rPr>
        <w:t xml:space="preserve"> появляются кафедры</w:t>
      </w:r>
      <w:r w:rsidR="00E97CAA" w:rsidRPr="00635D8E">
        <w:rPr>
          <w:rFonts w:ascii="Times New Roman" w:hAnsi="Times New Roman" w:cs="Times New Roman"/>
          <w:sz w:val="28"/>
          <w:szCs w:val="28"/>
        </w:rPr>
        <w:t xml:space="preserve"> теологии</w:t>
      </w:r>
      <w:r w:rsidR="00187FE7" w:rsidRPr="00635D8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72D5">
        <w:rPr>
          <w:rFonts w:ascii="Times New Roman" w:hAnsi="Times New Roman" w:cs="Times New Roman"/>
          <w:sz w:val="28"/>
          <w:szCs w:val="28"/>
        </w:rPr>
        <w:t>Представляется</w:t>
      </w:r>
      <w:r w:rsidR="00493B78">
        <w:rPr>
          <w:rFonts w:ascii="Times New Roman" w:hAnsi="Times New Roman" w:cs="Times New Roman"/>
          <w:sz w:val="28"/>
          <w:szCs w:val="28"/>
        </w:rPr>
        <w:t xml:space="preserve"> </w:t>
      </w:r>
      <w:r w:rsidR="00AE54B7">
        <w:rPr>
          <w:rFonts w:ascii="Times New Roman" w:hAnsi="Times New Roman" w:cs="Times New Roman"/>
          <w:sz w:val="28"/>
          <w:szCs w:val="28"/>
        </w:rPr>
        <w:t xml:space="preserve">важным и востребованным, </w:t>
      </w:r>
      <w:r w:rsidR="00493B78">
        <w:rPr>
          <w:rFonts w:ascii="Times New Roman" w:hAnsi="Times New Roman" w:cs="Times New Roman"/>
          <w:sz w:val="28"/>
          <w:szCs w:val="28"/>
        </w:rPr>
        <w:t>что</w:t>
      </w:r>
      <w:r w:rsidR="00AE54B7">
        <w:rPr>
          <w:rFonts w:ascii="Times New Roman" w:hAnsi="Times New Roman" w:cs="Times New Roman"/>
          <w:sz w:val="28"/>
          <w:szCs w:val="28"/>
        </w:rPr>
        <w:t>бы</w:t>
      </w:r>
      <w:r w:rsidR="00493B78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493B78" w:rsidRPr="00503D31">
        <w:rPr>
          <w:rFonts w:ascii="Times New Roman" w:hAnsi="Times New Roman" w:cs="Times New Roman"/>
          <w:i/>
          <w:sz w:val="28"/>
          <w:szCs w:val="28"/>
        </w:rPr>
        <w:t>теологи</w:t>
      </w:r>
      <w:r w:rsidR="00AE54B7">
        <w:rPr>
          <w:rFonts w:ascii="Times New Roman" w:hAnsi="Times New Roman" w:cs="Times New Roman"/>
          <w:i/>
          <w:sz w:val="28"/>
          <w:szCs w:val="28"/>
        </w:rPr>
        <w:t>я</w:t>
      </w:r>
      <w:r w:rsidR="00493B78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493B78">
        <w:rPr>
          <w:rFonts w:ascii="Times New Roman" w:hAnsi="Times New Roman" w:cs="Times New Roman"/>
          <w:sz w:val="28"/>
          <w:szCs w:val="28"/>
        </w:rPr>
        <w:t>в</w:t>
      </w:r>
      <w:r w:rsidR="00F4511F" w:rsidRPr="00635D8E">
        <w:rPr>
          <w:rFonts w:ascii="Times New Roman" w:hAnsi="Times New Roman" w:cs="Times New Roman"/>
          <w:sz w:val="28"/>
          <w:szCs w:val="28"/>
        </w:rPr>
        <w:t xml:space="preserve"> светско</w:t>
      </w:r>
      <w:r w:rsidR="00A539A3">
        <w:rPr>
          <w:rFonts w:ascii="Times New Roman" w:hAnsi="Times New Roman" w:cs="Times New Roman"/>
          <w:sz w:val="28"/>
          <w:szCs w:val="28"/>
        </w:rPr>
        <w:t>м</w:t>
      </w:r>
      <w:r w:rsidR="00F4511F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493B78">
        <w:rPr>
          <w:rFonts w:ascii="Times New Roman" w:hAnsi="Times New Roman" w:cs="Times New Roman"/>
          <w:sz w:val="28"/>
          <w:szCs w:val="28"/>
        </w:rPr>
        <w:t>образовательном пространстве</w:t>
      </w:r>
      <w:r w:rsidR="00AE54B7">
        <w:rPr>
          <w:rFonts w:ascii="Times New Roman" w:hAnsi="Times New Roman" w:cs="Times New Roman"/>
          <w:sz w:val="28"/>
          <w:szCs w:val="28"/>
        </w:rPr>
        <w:t xml:space="preserve"> </w:t>
      </w:r>
      <w:r w:rsidR="00493B78" w:rsidRPr="00635D8E">
        <w:rPr>
          <w:rFonts w:ascii="Times New Roman" w:hAnsi="Times New Roman" w:cs="Times New Roman"/>
          <w:sz w:val="28"/>
          <w:szCs w:val="28"/>
        </w:rPr>
        <w:t>разви</w:t>
      </w:r>
      <w:r w:rsidR="00AE54B7">
        <w:rPr>
          <w:rFonts w:ascii="Times New Roman" w:hAnsi="Times New Roman" w:cs="Times New Roman"/>
          <w:sz w:val="28"/>
          <w:szCs w:val="28"/>
        </w:rPr>
        <w:t>валась</w:t>
      </w:r>
      <w:r w:rsidR="00493B78" w:rsidRPr="00635D8E">
        <w:rPr>
          <w:rFonts w:ascii="Times New Roman" w:hAnsi="Times New Roman" w:cs="Times New Roman"/>
          <w:sz w:val="28"/>
          <w:szCs w:val="28"/>
        </w:rPr>
        <w:t xml:space="preserve"> </w:t>
      </w:r>
      <w:r w:rsidR="00F4511F" w:rsidRPr="00635D8E">
        <w:rPr>
          <w:rFonts w:ascii="Times New Roman" w:hAnsi="Times New Roman" w:cs="Times New Roman"/>
          <w:sz w:val="28"/>
          <w:szCs w:val="28"/>
        </w:rPr>
        <w:t>в качестве межфа</w:t>
      </w:r>
      <w:r w:rsidR="00647397">
        <w:rPr>
          <w:rFonts w:ascii="Times New Roman" w:hAnsi="Times New Roman" w:cs="Times New Roman"/>
          <w:sz w:val="28"/>
          <w:szCs w:val="28"/>
        </w:rPr>
        <w:t>культетской дисциплины, нацеленной на формирование духовного мировоззрения личности. В современных реалиях, когда ментальные</w:t>
      </w:r>
      <w:r w:rsidR="00E85555">
        <w:rPr>
          <w:rFonts w:ascii="Times New Roman" w:hAnsi="Times New Roman" w:cs="Times New Roman"/>
          <w:sz w:val="28"/>
          <w:szCs w:val="28"/>
        </w:rPr>
        <w:t xml:space="preserve"> и социальные </w:t>
      </w:r>
      <w:r w:rsidR="00647397">
        <w:rPr>
          <w:rFonts w:ascii="Times New Roman" w:hAnsi="Times New Roman" w:cs="Times New Roman"/>
          <w:sz w:val="28"/>
          <w:szCs w:val="28"/>
        </w:rPr>
        <w:t>девиа</w:t>
      </w:r>
      <w:r w:rsidR="00E85555">
        <w:rPr>
          <w:rFonts w:ascii="Times New Roman" w:hAnsi="Times New Roman" w:cs="Times New Roman"/>
          <w:sz w:val="28"/>
          <w:szCs w:val="28"/>
        </w:rPr>
        <w:t>ции становятся все более частым явлением,</w:t>
      </w:r>
      <w:r w:rsidR="00647397">
        <w:rPr>
          <w:rFonts w:ascii="Times New Roman" w:hAnsi="Times New Roman" w:cs="Times New Roman"/>
          <w:sz w:val="28"/>
          <w:szCs w:val="28"/>
        </w:rPr>
        <w:t xml:space="preserve"> </w:t>
      </w:r>
      <w:r w:rsidR="00E85555">
        <w:rPr>
          <w:rFonts w:ascii="Times New Roman" w:hAnsi="Times New Roman" w:cs="Times New Roman"/>
          <w:sz w:val="28"/>
          <w:szCs w:val="28"/>
        </w:rPr>
        <w:t>т</w:t>
      </w:r>
      <w:r w:rsidR="00647397">
        <w:rPr>
          <w:rFonts w:ascii="Times New Roman" w:hAnsi="Times New Roman" w:cs="Times New Roman"/>
          <w:sz w:val="28"/>
          <w:szCs w:val="28"/>
        </w:rPr>
        <w:t>еология имеет огромный потенциал</w:t>
      </w:r>
      <w:r w:rsidR="00E85555">
        <w:rPr>
          <w:rFonts w:ascii="Times New Roman" w:hAnsi="Times New Roman" w:cs="Times New Roman"/>
          <w:sz w:val="28"/>
          <w:szCs w:val="28"/>
        </w:rPr>
        <w:t xml:space="preserve"> в том, чтобы помочь молодому человеку обрести верные ценностные ориентиры и быть морально</w:t>
      </w:r>
      <w:r w:rsidR="00633026">
        <w:rPr>
          <w:rFonts w:ascii="Times New Roman" w:hAnsi="Times New Roman" w:cs="Times New Roman"/>
          <w:sz w:val="28"/>
          <w:szCs w:val="28"/>
        </w:rPr>
        <w:t xml:space="preserve"> </w:t>
      </w:r>
      <w:r w:rsidR="00E85555">
        <w:rPr>
          <w:rFonts w:ascii="Times New Roman" w:hAnsi="Times New Roman" w:cs="Times New Roman"/>
          <w:sz w:val="28"/>
          <w:szCs w:val="28"/>
        </w:rPr>
        <w:t>сильным и устойчивым. Иными словами, теология способна заполнить имеющийся духовный и идейный вакуум.</w:t>
      </w:r>
    </w:p>
    <w:p w:rsidR="00464B3E" w:rsidRDefault="00134272" w:rsidP="001342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2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33026">
        <w:rPr>
          <w:rFonts w:ascii="Times New Roman" w:hAnsi="Times New Roman" w:cs="Times New Roman"/>
          <w:sz w:val="28"/>
          <w:szCs w:val="28"/>
        </w:rPr>
        <w:t xml:space="preserve">важно не допустить </w:t>
      </w:r>
      <w:r w:rsidR="00633026" w:rsidRPr="00CE4863">
        <w:rPr>
          <w:rFonts w:ascii="Times New Roman" w:hAnsi="Times New Roman" w:cs="Times New Roman"/>
          <w:i/>
          <w:sz w:val="28"/>
          <w:szCs w:val="28"/>
        </w:rPr>
        <w:t>профанации теологии</w:t>
      </w:r>
      <w:r w:rsidR="00633026">
        <w:rPr>
          <w:rFonts w:ascii="Times New Roman" w:hAnsi="Times New Roman" w:cs="Times New Roman"/>
          <w:sz w:val="28"/>
          <w:szCs w:val="28"/>
        </w:rPr>
        <w:t>, как в процессе преподавания, так и в общественном и государств</w:t>
      </w:r>
      <w:r w:rsidR="009D2CFF">
        <w:rPr>
          <w:rFonts w:ascii="Times New Roman" w:hAnsi="Times New Roman" w:cs="Times New Roman"/>
          <w:sz w:val="28"/>
          <w:szCs w:val="28"/>
        </w:rPr>
        <w:t>енном дискурсе. Нельзя</w:t>
      </w:r>
      <w:r w:rsidR="00633026">
        <w:rPr>
          <w:rFonts w:ascii="Times New Roman" w:hAnsi="Times New Roman" w:cs="Times New Roman"/>
          <w:sz w:val="28"/>
          <w:szCs w:val="28"/>
        </w:rPr>
        <w:t xml:space="preserve">, </w:t>
      </w:r>
      <w:r w:rsidR="00CE4863">
        <w:rPr>
          <w:rFonts w:ascii="Times New Roman" w:hAnsi="Times New Roman" w:cs="Times New Roman"/>
          <w:sz w:val="28"/>
          <w:szCs w:val="28"/>
        </w:rPr>
        <w:t xml:space="preserve">чтобы посредством формализации произошла подмена, когда вместо дисциплины, призванной дать </w:t>
      </w:r>
      <w:r w:rsidR="00CE4863" w:rsidRPr="00CE4863">
        <w:rPr>
          <w:rFonts w:ascii="Times New Roman" w:hAnsi="Times New Roman" w:cs="Times New Roman"/>
          <w:i/>
          <w:sz w:val="28"/>
          <w:szCs w:val="28"/>
        </w:rPr>
        <w:t>духовное</w:t>
      </w:r>
      <w:r w:rsidR="00CE4863">
        <w:rPr>
          <w:rFonts w:ascii="Times New Roman" w:hAnsi="Times New Roman" w:cs="Times New Roman"/>
          <w:sz w:val="28"/>
          <w:szCs w:val="28"/>
        </w:rPr>
        <w:t xml:space="preserve">, </w:t>
      </w:r>
      <w:r w:rsidR="00CE4863" w:rsidRPr="00CE4863">
        <w:rPr>
          <w:rFonts w:ascii="Times New Roman" w:hAnsi="Times New Roman" w:cs="Times New Roman"/>
          <w:i/>
          <w:sz w:val="28"/>
          <w:szCs w:val="28"/>
        </w:rPr>
        <w:t>божественное осмысление</w:t>
      </w:r>
      <w:r w:rsidR="00CE4863">
        <w:rPr>
          <w:rFonts w:ascii="Times New Roman" w:hAnsi="Times New Roman" w:cs="Times New Roman"/>
          <w:sz w:val="28"/>
          <w:szCs w:val="28"/>
        </w:rPr>
        <w:t xml:space="preserve"> всем с</w:t>
      </w:r>
      <w:r w:rsidR="009D2CFF">
        <w:rPr>
          <w:rFonts w:ascii="Times New Roman" w:hAnsi="Times New Roman" w:cs="Times New Roman"/>
          <w:sz w:val="28"/>
          <w:szCs w:val="28"/>
        </w:rPr>
        <w:t>торонам жизни человека, появилось</w:t>
      </w:r>
      <w:r w:rsidR="00CE4863">
        <w:rPr>
          <w:rFonts w:ascii="Times New Roman" w:hAnsi="Times New Roman" w:cs="Times New Roman"/>
          <w:sz w:val="28"/>
          <w:szCs w:val="28"/>
        </w:rPr>
        <w:t xml:space="preserve"> </w:t>
      </w:r>
      <w:r w:rsidR="009D2CFF">
        <w:rPr>
          <w:rFonts w:ascii="Times New Roman" w:hAnsi="Times New Roman" w:cs="Times New Roman"/>
          <w:sz w:val="28"/>
          <w:szCs w:val="28"/>
        </w:rPr>
        <w:t xml:space="preserve">бы </w:t>
      </w:r>
      <w:r w:rsidR="00CE4863">
        <w:rPr>
          <w:rFonts w:ascii="Times New Roman" w:hAnsi="Times New Roman" w:cs="Times New Roman"/>
          <w:sz w:val="28"/>
          <w:szCs w:val="28"/>
        </w:rPr>
        <w:t xml:space="preserve">некое </w:t>
      </w:r>
      <w:r w:rsidR="009D2CFF">
        <w:rPr>
          <w:rFonts w:ascii="Times New Roman" w:hAnsi="Times New Roman" w:cs="Times New Roman"/>
          <w:sz w:val="28"/>
          <w:szCs w:val="28"/>
        </w:rPr>
        <w:t xml:space="preserve">выхолощенное </w:t>
      </w:r>
      <w:r w:rsidR="00CE4863">
        <w:rPr>
          <w:rFonts w:ascii="Times New Roman" w:hAnsi="Times New Roman" w:cs="Times New Roman"/>
          <w:sz w:val="28"/>
          <w:szCs w:val="28"/>
        </w:rPr>
        <w:t>«соц</w:t>
      </w:r>
      <w:r w:rsidR="009D2CFF">
        <w:rPr>
          <w:rFonts w:ascii="Times New Roman" w:hAnsi="Times New Roman" w:cs="Times New Roman"/>
          <w:sz w:val="28"/>
          <w:szCs w:val="28"/>
        </w:rPr>
        <w:t>иальное христианство» или «гражданская религия»,</w:t>
      </w:r>
      <w:r w:rsidR="009906BF">
        <w:rPr>
          <w:rFonts w:ascii="Times New Roman" w:hAnsi="Times New Roman" w:cs="Times New Roman"/>
          <w:sz w:val="28"/>
          <w:szCs w:val="28"/>
        </w:rPr>
        <w:t xml:space="preserve"> без реального понятия о Боге и Его непреходящих заповедях</w:t>
      </w:r>
      <w:r w:rsidR="00CE4863">
        <w:rPr>
          <w:rFonts w:ascii="Times New Roman" w:hAnsi="Times New Roman" w:cs="Times New Roman"/>
          <w:sz w:val="28"/>
          <w:szCs w:val="28"/>
        </w:rPr>
        <w:t>.</w:t>
      </w:r>
      <w:r w:rsidR="009D2CFF">
        <w:rPr>
          <w:rFonts w:ascii="Times New Roman" w:hAnsi="Times New Roman" w:cs="Times New Roman"/>
          <w:sz w:val="28"/>
          <w:szCs w:val="28"/>
        </w:rPr>
        <w:t xml:space="preserve"> В этом смысле</w:t>
      </w:r>
      <w:r w:rsidR="009906BF">
        <w:rPr>
          <w:rFonts w:ascii="Times New Roman" w:hAnsi="Times New Roman" w:cs="Times New Roman"/>
          <w:sz w:val="28"/>
          <w:szCs w:val="28"/>
        </w:rPr>
        <w:t xml:space="preserve"> очень значимо, что развитие теологии в России не пошло по пути искусственного синкретизма, но </w:t>
      </w:r>
      <w:r w:rsidR="009906BF">
        <w:rPr>
          <w:rFonts w:ascii="Times New Roman" w:hAnsi="Times New Roman" w:cs="Times New Roman"/>
          <w:sz w:val="28"/>
          <w:szCs w:val="28"/>
        </w:rPr>
        <w:lastRenderedPageBreak/>
        <w:t>осуществляется в парадигме конфессиональной принадлежности с четким религиозным</w:t>
      </w:r>
      <w:r w:rsidR="00A561FD">
        <w:rPr>
          <w:rFonts w:ascii="Times New Roman" w:hAnsi="Times New Roman" w:cs="Times New Roman"/>
          <w:sz w:val="28"/>
          <w:szCs w:val="28"/>
        </w:rPr>
        <w:t xml:space="preserve"> посылом</w:t>
      </w:r>
      <w:r w:rsidR="009906BF">
        <w:rPr>
          <w:rFonts w:ascii="Times New Roman" w:hAnsi="Times New Roman" w:cs="Times New Roman"/>
          <w:sz w:val="28"/>
          <w:szCs w:val="28"/>
        </w:rPr>
        <w:t xml:space="preserve">. </w:t>
      </w:r>
      <w:r w:rsidR="00A561FD">
        <w:rPr>
          <w:rFonts w:ascii="Times New Roman" w:hAnsi="Times New Roman" w:cs="Times New Roman"/>
          <w:sz w:val="28"/>
          <w:szCs w:val="28"/>
        </w:rPr>
        <w:t xml:space="preserve">Ибо подлинная сплоченность достигается в свободном многообразии.  </w:t>
      </w:r>
      <w:r w:rsidR="009906BF">
        <w:rPr>
          <w:rFonts w:ascii="Times New Roman" w:hAnsi="Times New Roman" w:cs="Times New Roman"/>
          <w:sz w:val="28"/>
          <w:szCs w:val="28"/>
        </w:rPr>
        <w:t xml:space="preserve">  </w:t>
      </w:r>
      <w:r w:rsidR="009D2CFF">
        <w:rPr>
          <w:rFonts w:ascii="Times New Roman" w:hAnsi="Times New Roman" w:cs="Times New Roman"/>
          <w:sz w:val="28"/>
          <w:szCs w:val="28"/>
        </w:rPr>
        <w:t xml:space="preserve"> </w:t>
      </w:r>
      <w:r w:rsidR="000F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B3F" w:rsidRDefault="000F579C" w:rsidP="00AE28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и в этой связи</w:t>
      </w:r>
      <w:r w:rsidR="00464B3E">
        <w:rPr>
          <w:rFonts w:ascii="Times New Roman" w:hAnsi="Times New Roman" w:cs="Times New Roman"/>
          <w:sz w:val="28"/>
          <w:szCs w:val="28"/>
        </w:rPr>
        <w:t xml:space="preserve"> хотел бы предложить всем участникам форума подумать над «</w:t>
      </w:r>
      <w:proofErr w:type="spellStart"/>
      <w:r w:rsidR="00464B3E">
        <w:rPr>
          <w:rFonts w:ascii="Times New Roman" w:hAnsi="Times New Roman" w:cs="Times New Roman"/>
          <w:sz w:val="28"/>
          <w:szCs w:val="28"/>
        </w:rPr>
        <w:t>реанимированием</w:t>
      </w:r>
      <w:proofErr w:type="spellEnd"/>
      <w:r w:rsidR="00464B3E">
        <w:rPr>
          <w:rFonts w:ascii="Times New Roman" w:hAnsi="Times New Roman" w:cs="Times New Roman"/>
          <w:sz w:val="28"/>
          <w:szCs w:val="28"/>
        </w:rPr>
        <w:t xml:space="preserve">» и введением в оборот наряду с термином «теология» нашего замечательного русского, славянского эквивалента «богословие», несправедливо оставленного в тени. Ведь такие понятия, как </w:t>
      </w:r>
      <w:r w:rsidR="00464B3E" w:rsidRPr="00464B3E">
        <w:rPr>
          <w:rFonts w:ascii="Times New Roman" w:hAnsi="Times New Roman" w:cs="Times New Roman"/>
          <w:i/>
          <w:sz w:val="28"/>
          <w:szCs w:val="28"/>
        </w:rPr>
        <w:t>богословие</w:t>
      </w:r>
      <w:r w:rsidR="00464B3E">
        <w:rPr>
          <w:rFonts w:ascii="Times New Roman" w:hAnsi="Times New Roman" w:cs="Times New Roman"/>
          <w:sz w:val="28"/>
          <w:szCs w:val="28"/>
        </w:rPr>
        <w:t xml:space="preserve">, </w:t>
      </w:r>
      <w:r w:rsidR="00464B3E" w:rsidRPr="00464B3E">
        <w:rPr>
          <w:rFonts w:ascii="Times New Roman" w:hAnsi="Times New Roman" w:cs="Times New Roman"/>
          <w:i/>
          <w:sz w:val="28"/>
          <w:szCs w:val="28"/>
        </w:rPr>
        <w:t>справедливость</w:t>
      </w:r>
      <w:r w:rsidR="00464B3E">
        <w:rPr>
          <w:rFonts w:ascii="Times New Roman" w:hAnsi="Times New Roman" w:cs="Times New Roman"/>
          <w:sz w:val="28"/>
          <w:szCs w:val="28"/>
        </w:rPr>
        <w:t xml:space="preserve">, </w:t>
      </w:r>
      <w:r w:rsidR="00464B3E" w:rsidRPr="00464B3E">
        <w:rPr>
          <w:rFonts w:ascii="Times New Roman" w:hAnsi="Times New Roman" w:cs="Times New Roman"/>
          <w:i/>
          <w:sz w:val="28"/>
          <w:szCs w:val="28"/>
        </w:rPr>
        <w:t>милосердие</w:t>
      </w:r>
      <w:r w:rsidR="00464B3E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8D3B43">
        <w:rPr>
          <w:rFonts w:ascii="Times New Roman" w:hAnsi="Times New Roman" w:cs="Times New Roman"/>
          <w:sz w:val="28"/>
          <w:szCs w:val="28"/>
        </w:rPr>
        <w:t>представляющие собой красивую и благозвучную кальку</w:t>
      </w:r>
      <w:r w:rsidR="00464B3E">
        <w:rPr>
          <w:rFonts w:ascii="Times New Roman" w:hAnsi="Times New Roman" w:cs="Times New Roman"/>
          <w:sz w:val="28"/>
          <w:szCs w:val="28"/>
        </w:rPr>
        <w:t xml:space="preserve"> с соответствующих греко-латинских терминов, составляют великое достояние нашего родного языка</w:t>
      </w:r>
      <w:r w:rsidR="008D3B43">
        <w:rPr>
          <w:rFonts w:ascii="Times New Roman" w:hAnsi="Times New Roman" w:cs="Times New Roman"/>
          <w:sz w:val="28"/>
          <w:szCs w:val="28"/>
        </w:rPr>
        <w:t xml:space="preserve"> </w:t>
      </w:r>
      <w:r w:rsidR="00464B3E">
        <w:rPr>
          <w:rFonts w:ascii="Times New Roman" w:hAnsi="Times New Roman" w:cs="Times New Roman"/>
          <w:sz w:val="28"/>
          <w:szCs w:val="28"/>
        </w:rPr>
        <w:t>и культуры,</w:t>
      </w:r>
      <w:r w:rsidR="008D3B43">
        <w:rPr>
          <w:rFonts w:ascii="Times New Roman" w:hAnsi="Times New Roman" w:cs="Times New Roman"/>
          <w:sz w:val="28"/>
          <w:szCs w:val="28"/>
        </w:rPr>
        <w:t xml:space="preserve"> дают свидетельство </w:t>
      </w:r>
      <w:proofErr w:type="gramStart"/>
      <w:r w:rsidR="008D3B43">
        <w:rPr>
          <w:rFonts w:ascii="Times New Roman" w:hAnsi="Times New Roman" w:cs="Times New Roman"/>
          <w:sz w:val="28"/>
          <w:szCs w:val="28"/>
        </w:rPr>
        <w:t>зрелости</w:t>
      </w:r>
      <w:proofErr w:type="gramEnd"/>
      <w:r w:rsidR="008D3B43">
        <w:rPr>
          <w:rFonts w:ascii="Times New Roman" w:hAnsi="Times New Roman" w:cs="Times New Roman"/>
          <w:sz w:val="28"/>
          <w:szCs w:val="28"/>
        </w:rPr>
        <w:t xml:space="preserve"> и плодовитости нашей духовно-философской мысли.</w:t>
      </w:r>
      <w:r w:rsidR="008D1FEB">
        <w:rPr>
          <w:rFonts w:ascii="Times New Roman" w:hAnsi="Times New Roman" w:cs="Times New Roman"/>
          <w:sz w:val="28"/>
          <w:szCs w:val="28"/>
        </w:rPr>
        <w:t xml:space="preserve"> Кроме того, равно</w:t>
      </w:r>
      <w:r w:rsidR="00132DA7">
        <w:rPr>
          <w:rFonts w:ascii="Times New Roman" w:hAnsi="Times New Roman" w:cs="Times New Roman"/>
          <w:sz w:val="28"/>
          <w:szCs w:val="28"/>
        </w:rPr>
        <w:t>правное</w:t>
      </w:r>
      <w:r w:rsidR="008D1FEB">
        <w:rPr>
          <w:rFonts w:ascii="Times New Roman" w:hAnsi="Times New Roman" w:cs="Times New Roman"/>
          <w:sz w:val="28"/>
          <w:szCs w:val="28"/>
        </w:rPr>
        <w:t xml:space="preserve"> использование терминов «теология» и «богословие» </w:t>
      </w:r>
      <w:r w:rsidR="00132DA7">
        <w:rPr>
          <w:rFonts w:ascii="Times New Roman" w:hAnsi="Times New Roman" w:cs="Times New Roman"/>
          <w:sz w:val="28"/>
          <w:szCs w:val="28"/>
        </w:rPr>
        <w:t>подчеркивало бы историческое преемство современной отечественной теологической науки с традициями и богатейшим наследием дореволюционной русской богословской школы.</w:t>
      </w:r>
    </w:p>
    <w:p w:rsidR="00AE2870" w:rsidRDefault="00AE5B3F" w:rsidP="00AE28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всем участникам настоящего Форума помощи Божией и успеха в работе и научных трудах. </w:t>
      </w:r>
      <w:r w:rsidR="00132DA7">
        <w:rPr>
          <w:rFonts w:ascii="Times New Roman" w:hAnsi="Times New Roman" w:cs="Times New Roman"/>
          <w:sz w:val="28"/>
          <w:szCs w:val="28"/>
        </w:rPr>
        <w:t xml:space="preserve">   </w:t>
      </w:r>
      <w:r w:rsidR="00464B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198B" w:rsidRPr="00AE2870" w:rsidRDefault="00EF3992" w:rsidP="00AE28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70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1E5AD0" w:rsidRPr="00635D8E" w:rsidRDefault="001E5AD0" w:rsidP="00AE2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AD0" w:rsidRPr="00635D8E" w:rsidSect="00B957EB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06" w:rsidRDefault="00DF2B06" w:rsidP="00B63376">
      <w:pPr>
        <w:spacing w:after="0" w:line="240" w:lineRule="auto"/>
      </w:pPr>
      <w:r>
        <w:separator/>
      </w:r>
    </w:p>
  </w:endnote>
  <w:endnote w:type="continuationSeparator" w:id="0">
    <w:p w:rsidR="00DF2B06" w:rsidRDefault="00DF2B06" w:rsidP="00B6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333565"/>
      <w:docPartObj>
        <w:docPartGallery w:val="Page Numbers (Bottom of Page)"/>
        <w:docPartUnique/>
      </w:docPartObj>
    </w:sdtPr>
    <w:sdtContent>
      <w:p w:rsidR="00643E88" w:rsidRDefault="002742CF">
        <w:pPr>
          <w:pStyle w:val="a7"/>
          <w:jc w:val="right"/>
        </w:pPr>
        <w:r>
          <w:fldChar w:fldCharType="begin"/>
        </w:r>
        <w:r w:rsidR="00643E88">
          <w:instrText>PAGE   \* MERGEFORMAT</w:instrText>
        </w:r>
        <w:r>
          <w:fldChar w:fldCharType="separate"/>
        </w:r>
        <w:r w:rsidR="00AE5B3F">
          <w:rPr>
            <w:noProof/>
          </w:rPr>
          <w:t>4</w:t>
        </w:r>
        <w:r>
          <w:fldChar w:fldCharType="end"/>
        </w:r>
      </w:p>
    </w:sdtContent>
  </w:sdt>
  <w:p w:rsidR="00E97CAA" w:rsidRDefault="00E97C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06" w:rsidRDefault="00DF2B06" w:rsidP="00B63376">
      <w:pPr>
        <w:spacing w:after="0" w:line="240" w:lineRule="auto"/>
      </w:pPr>
      <w:r>
        <w:separator/>
      </w:r>
    </w:p>
  </w:footnote>
  <w:footnote w:type="continuationSeparator" w:id="0">
    <w:p w:rsidR="00DF2B06" w:rsidRDefault="00DF2B06" w:rsidP="00B63376">
      <w:pPr>
        <w:spacing w:after="0" w:line="240" w:lineRule="auto"/>
      </w:pPr>
      <w:r>
        <w:continuationSeparator/>
      </w:r>
    </w:p>
  </w:footnote>
  <w:footnote w:id="1">
    <w:p w:rsidR="00E97CAA" w:rsidRPr="008009A1" w:rsidRDefault="00E97CAA">
      <w:pPr>
        <w:pStyle w:val="a9"/>
        <w:rPr>
          <w:rFonts w:ascii="Times New Roman" w:hAnsi="Times New Roman" w:cs="Times New Roman"/>
        </w:rPr>
      </w:pPr>
      <w:r w:rsidRPr="008009A1">
        <w:rPr>
          <w:rStyle w:val="ab"/>
          <w:rFonts w:ascii="Times New Roman" w:hAnsi="Times New Roman" w:cs="Times New Roman"/>
        </w:rPr>
        <w:footnoteRef/>
      </w:r>
      <w:r w:rsidRPr="008009A1">
        <w:rPr>
          <w:rFonts w:ascii="Times New Roman" w:hAnsi="Times New Roman" w:cs="Times New Roman"/>
        </w:rPr>
        <w:t xml:space="preserve"> </w:t>
      </w:r>
      <w:proofErr w:type="spellStart"/>
      <w:r w:rsidRPr="008009A1">
        <w:rPr>
          <w:rFonts w:ascii="Times New Roman" w:hAnsi="Times New Roman" w:cs="Times New Roman"/>
        </w:rPr>
        <w:t>Евагрий</w:t>
      </w:r>
      <w:proofErr w:type="spellEnd"/>
      <w:r w:rsidRPr="008009A1">
        <w:rPr>
          <w:rFonts w:ascii="Times New Roman" w:hAnsi="Times New Roman" w:cs="Times New Roman"/>
        </w:rPr>
        <w:t xml:space="preserve"> Понтийский. Слово о молитве, 61</w:t>
      </w:r>
      <w:r w:rsidR="005C4AE2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E0A"/>
    <w:multiLevelType w:val="hybridMultilevel"/>
    <w:tmpl w:val="4CBC1DC0"/>
    <w:lvl w:ilvl="0" w:tplc="80966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EA26E0"/>
    <w:multiLevelType w:val="hybridMultilevel"/>
    <w:tmpl w:val="F4D0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7F"/>
    <w:rsid w:val="00006B76"/>
    <w:rsid w:val="00053A52"/>
    <w:rsid w:val="000C3F4B"/>
    <w:rsid w:val="000F3479"/>
    <w:rsid w:val="000F579C"/>
    <w:rsid w:val="00100010"/>
    <w:rsid w:val="0011576F"/>
    <w:rsid w:val="00132DA7"/>
    <w:rsid w:val="00134272"/>
    <w:rsid w:val="00160F6D"/>
    <w:rsid w:val="001633F5"/>
    <w:rsid w:val="001744F5"/>
    <w:rsid w:val="00187FE7"/>
    <w:rsid w:val="001C6150"/>
    <w:rsid w:val="001E5AD0"/>
    <w:rsid w:val="00203FD5"/>
    <w:rsid w:val="00245F31"/>
    <w:rsid w:val="002742CF"/>
    <w:rsid w:val="0027795A"/>
    <w:rsid w:val="00287BD0"/>
    <w:rsid w:val="002E472A"/>
    <w:rsid w:val="00360136"/>
    <w:rsid w:val="00394D7F"/>
    <w:rsid w:val="00396B09"/>
    <w:rsid w:val="003E304A"/>
    <w:rsid w:val="004105F3"/>
    <w:rsid w:val="004415DD"/>
    <w:rsid w:val="00447C4F"/>
    <w:rsid w:val="00463016"/>
    <w:rsid w:val="00464B3E"/>
    <w:rsid w:val="00471E75"/>
    <w:rsid w:val="00493B78"/>
    <w:rsid w:val="004A2247"/>
    <w:rsid w:val="004B3768"/>
    <w:rsid w:val="004E15DD"/>
    <w:rsid w:val="00503D31"/>
    <w:rsid w:val="00522833"/>
    <w:rsid w:val="005644B1"/>
    <w:rsid w:val="00592BA1"/>
    <w:rsid w:val="005C4AE2"/>
    <w:rsid w:val="005D487F"/>
    <w:rsid w:val="005E1E78"/>
    <w:rsid w:val="00615501"/>
    <w:rsid w:val="00624666"/>
    <w:rsid w:val="006254E4"/>
    <w:rsid w:val="00633026"/>
    <w:rsid w:val="00635D8E"/>
    <w:rsid w:val="00643E88"/>
    <w:rsid w:val="00647397"/>
    <w:rsid w:val="00660F6F"/>
    <w:rsid w:val="00664511"/>
    <w:rsid w:val="00671388"/>
    <w:rsid w:val="0068519F"/>
    <w:rsid w:val="00696242"/>
    <w:rsid w:val="007268DA"/>
    <w:rsid w:val="00755B73"/>
    <w:rsid w:val="0076320D"/>
    <w:rsid w:val="0078764A"/>
    <w:rsid w:val="007E3EA7"/>
    <w:rsid w:val="008009A1"/>
    <w:rsid w:val="0080198B"/>
    <w:rsid w:val="0080582C"/>
    <w:rsid w:val="00813C82"/>
    <w:rsid w:val="00827EA3"/>
    <w:rsid w:val="00842ACC"/>
    <w:rsid w:val="008514C9"/>
    <w:rsid w:val="008D1FEB"/>
    <w:rsid w:val="008D3597"/>
    <w:rsid w:val="008D3B43"/>
    <w:rsid w:val="00915D9B"/>
    <w:rsid w:val="00952D33"/>
    <w:rsid w:val="009650DB"/>
    <w:rsid w:val="009772D5"/>
    <w:rsid w:val="009906BF"/>
    <w:rsid w:val="009A6C02"/>
    <w:rsid w:val="009D2CFF"/>
    <w:rsid w:val="009E7B92"/>
    <w:rsid w:val="00A051C9"/>
    <w:rsid w:val="00A15DC3"/>
    <w:rsid w:val="00A250C6"/>
    <w:rsid w:val="00A539A3"/>
    <w:rsid w:val="00A561FD"/>
    <w:rsid w:val="00A56762"/>
    <w:rsid w:val="00AB6245"/>
    <w:rsid w:val="00AC2890"/>
    <w:rsid w:val="00AE2870"/>
    <w:rsid w:val="00AE54B7"/>
    <w:rsid w:val="00AE5B3F"/>
    <w:rsid w:val="00B31D43"/>
    <w:rsid w:val="00B34FC6"/>
    <w:rsid w:val="00B63376"/>
    <w:rsid w:val="00B81329"/>
    <w:rsid w:val="00B845D8"/>
    <w:rsid w:val="00B957EB"/>
    <w:rsid w:val="00BD1F96"/>
    <w:rsid w:val="00BF0148"/>
    <w:rsid w:val="00C02A89"/>
    <w:rsid w:val="00C52F56"/>
    <w:rsid w:val="00C700FF"/>
    <w:rsid w:val="00C82E8D"/>
    <w:rsid w:val="00C84833"/>
    <w:rsid w:val="00CA46CE"/>
    <w:rsid w:val="00CB016A"/>
    <w:rsid w:val="00CE17F5"/>
    <w:rsid w:val="00CE4863"/>
    <w:rsid w:val="00CF2546"/>
    <w:rsid w:val="00D0003C"/>
    <w:rsid w:val="00D55898"/>
    <w:rsid w:val="00D65CBD"/>
    <w:rsid w:val="00D719B6"/>
    <w:rsid w:val="00D9461D"/>
    <w:rsid w:val="00DB7CC2"/>
    <w:rsid w:val="00DD6CD0"/>
    <w:rsid w:val="00DF2B06"/>
    <w:rsid w:val="00DF405B"/>
    <w:rsid w:val="00E321E4"/>
    <w:rsid w:val="00E764C6"/>
    <w:rsid w:val="00E85555"/>
    <w:rsid w:val="00E910E8"/>
    <w:rsid w:val="00E97CAA"/>
    <w:rsid w:val="00EA38DD"/>
    <w:rsid w:val="00EB00A1"/>
    <w:rsid w:val="00EC4B30"/>
    <w:rsid w:val="00EE3DD7"/>
    <w:rsid w:val="00EF3992"/>
    <w:rsid w:val="00F4511F"/>
    <w:rsid w:val="00F5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7F"/>
    <w:pPr>
      <w:ind w:left="720"/>
      <w:contextualSpacing/>
    </w:pPr>
  </w:style>
  <w:style w:type="character" w:styleId="a4">
    <w:name w:val="Emphasis"/>
    <w:basedOn w:val="a0"/>
    <w:uiPriority w:val="20"/>
    <w:qFormat/>
    <w:rsid w:val="00B63376"/>
    <w:rPr>
      <w:i/>
      <w:iCs/>
    </w:rPr>
  </w:style>
  <w:style w:type="paragraph" w:styleId="a5">
    <w:name w:val="header"/>
    <w:basedOn w:val="a"/>
    <w:link w:val="a6"/>
    <w:uiPriority w:val="99"/>
    <w:unhideWhenUsed/>
    <w:rsid w:val="00B6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376"/>
  </w:style>
  <w:style w:type="paragraph" w:styleId="a7">
    <w:name w:val="footer"/>
    <w:basedOn w:val="a"/>
    <w:link w:val="a8"/>
    <w:uiPriority w:val="99"/>
    <w:unhideWhenUsed/>
    <w:rsid w:val="00B6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376"/>
  </w:style>
  <w:style w:type="paragraph" w:styleId="a9">
    <w:name w:val="footnote text"/>
    <w:basedOn w:val="a"/>
    <w:link w:val="aa"/>
    <w:uiPriority w:val="99"/>
    <w:semiHidden/>
    <w:unhideWhenUsed/>
    <w:rsid w:val="00B633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33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337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5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7F"/>
    <w:pPr>
      <w:ind w:left="720"/>
      <w:contextualSpacing/>
    </w:pPr>
  </w:style>
  <w:style w:type="character" w:styleId="a4">
    <w:name w:val="Emphasis"/>
    <w:basedOn w:val="a0"/>
    <w:uiPriority w:val="20"/>
    <w:qFormat/>
    <w:rsid w:val="00B63376"/>
    <w:rPr>
      <w:i/>
      <w:iCs/>
    </w:rPr>
  </w:style>
  <w:style w:type="paragraph" w:styleId="a5">
    <w:name w:val="header"/>
    <w:basedOn w:val="a"/>
    <w:link w:val="a6"/>
    <w:uiPriority w:val="99"/>
    <w:unhideWhenUsed/>
    <w:rsid w:val="00B6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376"/>
  </w:style>
  <w:style w:type="paragraph" w:styleId="a7">
    <w:name w:val="footer"/>
    <w:basedOn w:val="a"/>
    <w:link w:val="a8"/>
    <w:uiPriority w:val="99"/>
    <w:unhideWhenUsed/>
    <w:rsid w:val="00B6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376"/>
  </w:style>
  <w:style w:type="paragraph" w:styleId="a9">
    <w:name w:val="footnote text"/>
    <w:basedOn w:val="a"/>
    <w:link w:val="aa"/>
    <w:uiPriority w:val="99"/>
    <w:semiHidden/>
    <w:unhideWhenUsed/>
    <w:rsid w:val="00B633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33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337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5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4823-B3A9-4A7C-9DA3-FF4EE91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1007</Words>
  <Characters>5742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2024-10-20T19:38:00Z</dcterms:created>
  <dcterms:modified xsi:type="dcterms:W3CDTF">2024-10-23T19:22:00Z</dcterms:modified>
</cp:coreProperties>
</file>