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40" w:rsidRPr="00CA2040" w:rsidRDefault="00CA2040" w:rsidP="00CA2040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A2040">
        <w:rPr>
          <w:rFonts w:ascii="Times New Roman" w:eastAsia="MS Mincho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:rsidR="00CA2040" w:rsidRPr="00CA2040" w:rsidRDefault="00CA2040" w:rsidP="00CA2040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A2040">
        <w:rPr>
          <w:rFonts w:ascii="Times New Roman" w:eastAsia="MS Mincho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CA2040" w:rsidRPr="00CA2040" w:rsidRDefault="00CA2040" w:rsidP="00CA2040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A2040">
        <w:rPr>
          <w:rFonts w:ascii="Times New Roman" w:eastAsia="MS Mincho" w:hAnsi="Times New Roman" w:cs="Times New Roman"/>
          <w:b/>
          <w:sz w:val="28"/>
          <w:szCs w:val="28"/>
        </w:rPr>
        <w:t>«Московский государственный лингвистический университет»</w:t>
      </w:r>
    </w:p>
    <w:p w:rsidR="00CA2040" w:rsidRPr="00CA2040" w:rsidRDefault="00CA2040" w:rsidP="00CA2040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A2040">
        <w:rPr>
          <w:rFonts w:ascii="Times New Roman" w:eastAsia="MS Mincho" w:hAnsi="Times New Roman" w:cs="Times New Roman"/>
          <w:b/>
          <w:sz w:val="28"/>
          <w:szCs w:val="28"/>
        </w:rPr>
        <w:t>Институт всеобщей истории РАН</w:t>
      </w:r>
    </w:p>
    <w:p w:rsidR="00CA2040" w:rsidRPr="00CA2040" w:rsidRDefault="00CA2040" w:rsidP="00CA2040">
      <w:pPr>
        <w:suppressAutoHyphens/>
        <w:spacing w:before="52" w:after="0" w:line="242" w:lineRule="exact"/>
        <w:ind w:left="504" w:right="504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A2040">
        <w:rPr>
          <w:rFonts w:ascii="Times New Roman" w:eastAsia="MS Mincho" w:hAnsi="Times New Roman" w:cs="Times New Roman"/>
          <w:b/>
          <w:color w:val="231F20"/>
          <w:sz w:val="28"/>
          <w:szCs w:val="28"/>
        </w:rPr>
        <w:t>Ассоциация образовательных организаций</w:t>
      </w:r>
    </w:p>
    <w:p w:rsidR="00CA2040" w:rsidRDefault="00CA2040" w:rsidP="00721324">
      <w:pPr>
        <w:suppressAutoHyphens/>
        <w:spacing w:before="2" w:after="0" w:line="235" w:lineRule="auto"/>
        <w:jc w:val="center"/>
        <w:rPr>
          <w:rFonts w:ascii="Times New Roman" w:eastAsia="MS Mincho" w:hAnsi="Times New Roman" w:cs="Times New Roman"/>
          <w:b/>
          <w:color w:val="231F20"/>
          <w:sz w:val="28"/>
          <w:szCs w:val="28"/>
        </w:rPr>
      </w:pPr>
      <w:r w:rsidRPr="00CA2040">
        <w:rPr>
          <w:rFonts w:ascii="Times New Roman" w:eastAsia="MS Mincho" w:hAnsi="Times New Roman" w:cs="Times New Roman"/>
          <w:b/>
          <w:color w:val="231F20"/>
          <w:sz w:val="28"/>
          <w:szCs w:val="28"/>
        </w:rPr>
        <w:t xml:space="preserve">«Научно-образовательная теологическая организация» </w:t>
      </w:r>
      <w:r w:rsidR="00721324">
        <w:rPr>
          <w:rFonts w:ascii="Times New Roman" w:eastAsia="MS Mincho" w:hAnsi="Times New Roman" w:cs="Times New Roman"/>
          <w:b/>
          <w:color w:val="231F20"/>
          <w:sz w:val="28"/>
          <w:szCs w:val="28"/>
        </w:rPr>
        <w:t>(</w:t>
      </w:r>
      <w:r w:rsidRPr="00CA2040">
        <w:rPr>
          <w:rFonts w:ascii="Times New Roman" w:eastAsia="MS Mincho" w:hAnsi="Times New Roman" w:cs="Times New Roman"/>
          <w:b/>
          <w:color w:val="231F20"/>
          <w:sz w:val="28"/>
          <w:szCs w:val="28"/>
        </w:rPr>
        <w:t>НОТА)</w:t>
      </w:r>
    </w:p>
    <w:p w:rsidR="00721324" w:rsidRPr="00CA2040" w:rsidRDefault="00721324" w:rsidP="00721324">
      <w:pPr>
        <w:suppressAutoHyphens/>
        <w:spacing w:before="2" w:after="0" w:line="235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color w:val="231F20"/>
          <w:sz w:val="28"/>
          <w:szCs w:val="28"/>
        </w:rPr>
        <w:t>Российское культурологическое общество</w:t>
      </w:r>
    </w:p>
    <w:p w:rsidR="00CA2040" w:rsidRPr="00CA2040" w:rsidRDefault="00CA2040" w:rsidP="00CA2040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CA2040" w:rsidRPr="00CA2040" w:rsidRDefault="00721324" w:rsidP="001F4838">
      <w:pPr>
        <w:tabs>
          <w:tab w:val="left" w:pos="2942"/>
          <w:tab w:val="left" w:pos="5564"/>
        </w:tabs>
        <w:suppressAutoHyphens/>
        <w:spacing w:after="0" w:line="240" w:lineRule="auto"/>
        <w:jc w:val="center"/>
        <w:rPr>
          <w:rFonts w:ascii="Times New Roman" w:eastAsia="MS Mincho" w:hAnsi="Cambria" w:cs="font386"/>
          <w:sz w:val="20"/>
          <w:szCs w:val="24"/>
        </w:rPr>
      </w:pPr>
      <w:r>
        <w:rPr>
          <w:rFonts w:ascii="Times New Roman" w:eastAsia="MS Mincho" w:hAnsi="Cambria" w:cs="font386"/>
          <w:noProof/>
          <w:position w:val="15"/>
          <w:sz w:val="20"/>
          <w:szCs w:val="24"/>
          <w:lang w:eastAsia="zh-TW"/>
        </w:rPr>
        <w:drawing>
          <wp:inline distT="0" distB="0" distL="0" distR="0">
            <wp:extent cx="1212222" cy="1063083"/>
            <wp:effectExtent l="0" t="0" r="6985" b="3810"/>
            <wp:docPr id="5" name="Рисунок 5" descr="C:\Users\Admin\Desktop\Платко А.Ю.-52\Шаблоны\Снимок экрана в 2019-09-12 14-14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латко А.Ю.-52\Шаблоны\Снимок экрана в 2019-09-12 14-14-4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627" cy="106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838">
        <w:rPr>
          <w:rFonts w:ascii="Times New Roman" w:eastAsia="MS Mincho" w:hAnsi="Cambria" w:cs="font386"/>
          <w:noProof/>
          <w:position w:val="14"/>
          <w:sz w:val="20"/>
          <w:szCs w:val="24"/>
          <w:lang w:eastAsia="zh-TW"/>
        </w:rPr>
        <w:drawing>
          <wp:inline distT="0" distB="0" distL="0" distR="0" wp14:anchorId="52E701C7" wp14:editId="033C119A">
            <wp:extent cx="650240" cy="1080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838">
        <w:rPr>
          <w:rFonts w:ascii="Times New Roman" w:eastAsia="MS Mincho" w:hAnsi="Cambria" w:cs="font386"/>
          <w:noProof/>
          <w:position w:val="15"/>
          <w:sz w:val="20"/>
          <w:szCs w:val="24"/>
          <w:lang w:eastAsia="ru-RU"/>
        </w:rPr>
        <w:t xml:space="preserve">    </w:t>
      </w:r>
      <w:r w:rsidR="00CA2040" w:rsidRPr="00CA2040">
        <w:rPr>
          <w:rFonts w:ascii="Times New Roman" w:eastAsia="MS Mincho" w:hAnsi="Cambria" w:cs="font386"/>
          <w:noProof/>
          <w:position w:val="15"/>
          <w:sz w:val="20"/>
          <w:szCs w:val="24"/>
          <w:lang w:eastAsia="ru-RU"/>
        </w:rPr>
        <w:t xml:space="preserve"> </w:t>
      </w:r>
      <w:r w:rsidR="00CA2040">
        <w:rPr>
          <w:rFonts w:ascii="Times New Roman" w:eastAsia="MS Mincho" w:hAnsi="Cambria" w:cs="font386"/>
          <w:noProof/>
          <w:position w:val="15"/>
          <w:sz w:val="20"/>
          <w:szCs w:val="24"/>
          <w:lang w:eastAsia="zh-TW"/>
        </w:rPr>
        <w:drawing>
          <wp:inline distT="0" distB="0" distL="0" distR="0">
            <wp:extent cx="1080135" cy="107124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noProof/>
          <w:color w:val="000000"/>
          <w:lang w:eastAsia="zh-TW"/>
        </w:rPr>
        <w:t xml:space="preserve">     </w:t>
      </w:r>
      <w:r>
        <w:rPr>
          <w:rFonts w:ascii="Arial" w:eastAsia="Arial" w:hAnsi="Arial" w:cs="Arial"/>
          <w:b/>
          <w:noProof/>
          <w:color w:val="000000"/>
          <w:lang w:eastAsia="zh-TW"/>
        </w:rPr>
        <w:drawing>
          <wp:inline distT="0" distB="0" distL="0" distR="0">
            <wp:extent cx="1137285" cy="1137285"/>
            <wp:effectExtent l="0" t="0" r="5715" b="5715"/>
            <wp:docPr id="3" name="Рисунок 3" descr="Описание: Описание: 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Изображение выглядит как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040" w:rsidRPr="00CA2040" w:rsidRDefault="00CA2040" w:rsidP="00CA2040">
      <w:pPr>
        <w:suppressAutoHyphens/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CA2040" w:rsidRPr="008E2CE8" w:rsidRDefault="00CA2040" w:rsidP="00CA2040">
      <w:pPr>
        <w:suppressAutoHyphens/>
        <w:spacing w:after="0" w:line="240" w:lineRule="auto"/>
        <w:jc w:val="center"/>
        <w:rPr>
          <w:rFonts w:ascii="Cambria" w:eastAsia="MS Mincho" w:hAnsi="Cambria" w:cs="font386"/>
          <w:sz w:val="28"/>
          <w:szCs w:val="28"/>
        </w:rPr>
      </w:pPr>
      <w:r w:rsidRPr="008E2CE8">
        <w:rPr>
          <w:rFonts w:ascii="Times New Roman" w:eastAsia="MS Mincho" w:hAnsi="Times New Roman" w:cs="Times New Roman"/>
          <w:b/>
          <w:sz w:val="28"/>
          <w:szCs w:val="28"/>
        </w:rPr>
        <w:t>УВАЖАЕМЫЕ КОЛЛЕГИ!</w:t>
      </w:r>
    </w:p>
    <w:p w:rsidR="00CA2040" w:rsidRPr="008E2CE8" w:rsidRDefault="00CA2040" w:rsidP="00CA2040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8E496A" w:rsidRDefault="00CA2040" w:rsidP="00721324">
      <w:pPr>
        <w:suppressAutoHyphens/>
        <w:spacing w:after="0" w:line="240" w:lineRule="auto"/>
        <w:ind w:firstLine="624"/>
        <w:jc w:val="center"/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</w:pPr>
      <w:r w:rsidRPr="008E2CE8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Приглашаем вас принять участие </w:t>
      </w:r>
    </w:p>
    <w:p w:rsidR="008E496A" w:rsidRPr="008E496A" w:rsidRDefault="008E496A" w:rsidP="00721324">
      <w:pPr>
        <w:suppressAutoHyphens/>
        <w:spacing w:after="0" w:line="240" w:lineRule="auto"/>
        <w:ind w:firstLine="624"/>
        <w:jc w:val="center"/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</w:pPr>
      <w:r w:rsidRPr="008E496A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721324" w:rsidRPr="008E496A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>Международно</w:t>
      </w:r>
      <w:r w:rsidRPr="008E496A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>м</w:t>
      </w:r>
      <w:r w:rsidR="00CA2040" w:rsidRPr="008E496A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 xml:space="preserve"> </w:t>
      </w:r>
      <w:r w:rsidR="00B30D08" w:rsidRPr="008E496A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>научно</w:t>
      </w:r>
      <w:r w:rsidRPr="008E496A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>м</w:t>
      </w:r>
      <w:r w:rsidR="00B30D08" w:rsidRPr="008E496A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 xml:space="preserve"> </w:t>
      </w:r>
      <w:r w:rsidR="00721324" w:rsidRPr="008E496A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>форум</w:t>
      </w:r>
      <w:r w:rsidRPr="008E496A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>е</w:t>
      </w:r>
      <w:r w:rsidR="00B30D08" w:rsidRPr="008E496A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 xml:space="preserve"> </w:t>
      </w:r>
      <w:r w:rsidR="00CA2040" w:rsidRPr="008E496A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 xml:space="preserve"> </w:t>
      </w:r>
    </w:p>
    <w:p w:rsidR="008E496A" w:rsidRDefault="00CA2040" w:rsidP="00721324">
      <w:pPr>
        <w:suppressAutoHyphens/>
        <w:spacing w:after="0" w:line="240" w:lineRule="auto"/>
        <w:ind w:firstLine="624"/>
        <w:jc w:val="center"/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</w:pPr>
      <w:r w:rsidRPr="00721324">
        <w:rPr>
          <w:rFonts w:ascii="Times New Roman" w:eastAsia="Helvetica" w:hAnsi="Times New Roman" w:cs="Times New Roman"/>
          <w:b/>
          <w:color w:val="000000"/>
          <w:sz w:val="32"/>
          <w:szCs w:val="32"/>
          <w:lang w:eastAsia="zh-CN"/>
        </w:rPr>
        <w:t>«Диалог культур и цивилизаций»</w:t>
      </w:r>
      <w:r w:rsidRPr="00721324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>,</w:t>
      </w:r>
      <w:r w:rsidR="00B30D08">
        <w:rPr>
          <w:rFonts w:ascii="Times New Roman" w:eastAsia="Helvetica" w:hAnsi="Times New Roman" w:cs="Times New Roman"/>
          <w:color w:val="000000"/>
          <w:sz w:val="32"/>
          <w:szCs w:val="32"/>
          <w:lang w:eastAsia="zh-CN"/>
        </w:rPr>
        <w:t xml:space="preserve"> </w:t>
      </w:r>
    </w:p>
    <w:p w:rsidR="008E496A" w:rsidRDefault="00CA2040" w:rsidP="00721324">
      <w:pPr>
        <w:suppressAutoHyphens/>
        <w:spacing w:after="0" w:line="240" w:lineRule="auto"/>
        <w:ind w:firstLine="624"/>
        <w:jc w:val="center"/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8E2CE8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проводи</w:t>
      </w:r>
      <w:r w:rsidR="008E496A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мому</w:t>
      </w:r>
      <w:proofErr w:type="gramEnd"/>
      <w:r w:rsidRPr="008E2CE8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 в</w:t>
      </w:r>
      <w:r w:rsidR="001F4838" w:rsidRPr="008E2CE8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 рамках мероприятий</w:t>
      </w:r>
      <w:r w:rsidR="00721324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,</w:t>
      </w:r>
      <w:r w:rsidR="00B30D08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21324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посвященных </w:t>
      </w:r>
    </w:p>
    <w:p w:rsidR="00CA2040" w:rsidRPr="008E2CE8" w:rsidRDefault="00721324" w:rsidP="00721324">
      <w:pPr>
        <w:suppressAutoHyphens/>
        <w:spacing w:after="0" w:line="240" w:lineRule="auto"/>
        <w:ind w:firstLine="624"/>
        <w:jc w:val="center"/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95-летию</w:t>
      </w:r>
      <w:r w:rsidR="008E496A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 Московского Иняза</w:t>
      </w:r>
      <w:r w:rsidR="001F4838" w:rsidRPr="008E2CE8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.</w:t>
      </w:r>
    </w:p>
    <w:p w:rsidR="00CA2040" w:rsidRPr="008E2CE8" w:rsidRDefault="00CA2040" w:rsidP="00CA2040">
      <w:pPr>
        <w:suppressAutoHyphens/>
        <w:spacing w:after="0" w:line="240" w:lineRule="auto"/>
        <w:ind w:firstLine="567"/>
        <w:jc w:val="center"/>
        <w:rPr>
          <w:rFonts w:ascii="Times New Roman" w:eastAsia="Helvetica" w:hAnsi="Times New Roman" w:cs="Times New Roman"/>
          <w:b/>
          <w:color w:val="000000"/>
          <w:sz w:val="28"/>
          <w:szCs w:val="28"/>
          <w:lang w:eastAsia="zh-CN"/>
        </w:rPr>
      </w:pPr>
    </w:p>
    <w:p w:rsidR="00CA2040" w:rsidRDefault="008E496A" w:rsidP="008E496A">
      <w:pPr>
        <w:suppressAutoHyphens/>
        <w:spacing w:after="0" w:line="240" w:lineRule="auto"/>
        <w:ind w:firstLine="567"/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Helvetica" w:hAnsi="Times New Roman" w:cs="Times New Roman"/>
          <w:b/>
          <w:color w:val="000000"/>
          <w:sz w:val="28"/>
          <w:szCs w:val="28"/>
          <w:lang w:eastAsia="zh-CN"/>
        </w:rPr>
        <w:t xml:space="preserve">Даты проведения: </w:t>
      </w:r>
      <w:r w:rsidR="00B83F1C" w:rsidRPr="008E2CE8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>1</w:t>
      </w:r>
      <w:r w:rsidR="00E21306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 xml:space="preserve">1 </w:t>
      </w:r>
      <w:r w:rsidR="00E64A64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A32A46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E64A64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>1</w:t>
      </w:r>
      <w:r w:rsidR="00E21306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>4</w:t>
      </w:r>
      <w:r w:rsidR="00CA2040" w:rsidRPr="008E2CE8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B83F1C" w:rsidRPr="008E2CE8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>апреля</w:t>
      </w:r>
      <w:r w:rsidR="00CA2040" w:rsidRPr="008E2CE8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 xml:space="preserve"> 202</w:t>
      </w:r>
      <w:r w:rsidR="008C3949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>4</w:t>
      </w:r>
      <w:r w:rsidR="00CA2040" w:rsidRPr="008E2CE8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 xml:space="preserve"> г.</w:t>
      </w:r>
    </w:p>
    <w:p w:rsidR="00A32A46" w:rsidRDefault="00A32A46" w:rsidP="008E496A">
      <w:pPr>
        <w:suppressAutoHyphens/>
        <w:spacing w:after="0" w:line="240" w:lineRule="auto"/>
        <w:ind w:firstLine="567"/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>Начало мероприятия: 1</w:t>
      </w:r>
      <w:r w:rsidR="00E21306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>1</w:t>
      </w:r>
      <w:r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 xml:space="preserve"> апреля 2024 г. в</w:t>
      </w:r>
      <w:r w:rsidRPr="00A32A46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 xml:space="preserve"> 1</w:t>
      </w:r>
      <w:r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>1</w:t>
      </w:r>
      <w:r w:rsidRPr="00A32A46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>:00</w:t>
      </w:r>
      <w:r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(регистрация с 10:00)</w:t>
      </w:r>
      <w:r w:rsidRPr="00A32A46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lang w:eastAsia="zh-CN"/>
        </w:rPr>
        <w:t>.</w:t>
      </w:r>
    </w:p>
    <w:p w:rsidR="00CA2040" w:rsidRPr="008E2CE8" w:rsidRDefault="008E496A" w:rsidP="008E496A">
      <w:pPr>
        <w:suppressAutoHyphens/>
        <w:spacing w:after="0" w:line="240" w:lineRule="auto"/>
        <w:ind w:firstLine="567"/>
        <w:rPr>
          <w:rFonts w:ascii="Times New Roman" w:eastAsia="Helvetica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Helvetica" w:hAnsi="Times New Roman" w:cs="Times New Roman"/>
          <w:b/>
          <w:color w:val="000000"/>
          <w:sz w:val="28"/>
          <w:szCs w:val="28"/>
          <w:lang w:eastAsia="zh-CN"/>
        </w:rPr>
        <w:t>Место проведения</w:t>
      </w:r>
      <w:r w:rsidR="0097164E">
        <w:rPr>
          <w:rFonts w:ascii="Times New Roman" w:eastAsia="Helvetica" w:hAnsi="Times New Roman" w:cs="Times New Roman"/>
          <w:b/>
          <w:color w:val="000000"/>
          <w:sz w:val="28"/>
          <w:szCs w:val="28"/>
          <w:lang w:eastAsia="zh-CN"/>
        </w:rPr>
        <w:t>: Москва, ул. Остоженка, д. 38, стр. 1</w:t>
      </w:r>
      <w:r w:rsidR="00CA2040" w:rsidRPr="008E2CE8">
        <w:rPr>
          <w:rFonts w:ascii="Times New Roman" w:eastAsia="Helvetica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:rsidR="00CA2040" w:rsidRPr="008E2CE8" w:rsidRDefault="00CA2040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A1D79" w:rsidRPr="00EA1D79" w:rsidRDefault="00CA2040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E2CE8">
        <w:rPr>
          <w:rFonts w:ascii="Times New Roman" w:eastAsia="MS Mincho" w:hAnsi="Times New Roman" w:cs="Times New Roman"/>
          <w:b/>
          <w:sz w:val="28"/>
          <w:szCs w:val="28"/>
        </w:rPr>
        <w:t xml:space="preserve">Цель </w:t>
      </w:r>
      <w:r w:rsidR="008C3949">
        <w:rPr>
          <w:rFonts w:ascii="Times New Roman" w:eastAsia="MS Mincho" w:hAnsi="Times New Roman" w:cs="Times New Roman"/>
          <w:b/>
          <w:sz w:val="28"/>
          <w:szCs w:val="28"/>
        </w:rPr>
        <w:t>Форума</w:t>
      </w:r>
      <w:r w:rsidRPr="008E2CE8">
        <w:rPr>
          <w:rFonts w:ascii="Times New Roman" w:eastAsia="MS Mincho" w:hAnsi="Times New Roman" w:cs="Times New Roman"/>
          <w:b/>
          <w:sz w:val="28"/>
          <w:szCs w:val="28"/>
        </w:rPr>
        <w:t xml:space="preserve"> – </w:t>
      </w:r>
      <w:r w:rsidR="00EA1D79" w:rsidRPr="00EA1D79">
        <w:rPr>
          <w:rFonts w:ascii="Times New Roman" w:eastAsia="MS Mincho" w:hAnsi="Times New Roman" w:cs="Times New Roman"/>
          <w:sz w:val="28"/>
          <w:szCs w:val="28"/>
        </w:rPr>
        <w:t xml:space="preserve">создание регулярной международной дискуссионной площадки для </w:t>
      </w:r>
      <w:r w:rsidR="00AC144F">
        <w:rPr>
          <w:rFonts w:ascii="Times New Roman" w:eastAsia="MS Mincho" w:hAnsi="Times New Roman" w:cs="Times New Roman"/>
          <w:sz w:val="28"/>
          <w:szCs w:val="28"/>
        </w:rPr>
        <w:t>интеграции</w:t>
      </w:r>
      <w:r w:rsidR="00F74835">
        <w:rPr>
          <w:rFonts w:ascii="Times New Roman" w:eastAsia="MS Mincho" w:hAnsi="Times New Roman" w:cs="Times New Roman"/>
          <w:sz w:val="28"/>
          <w:szCs w:val="28"/>
        </w:rPr>
        <w:t xml:space="preserve"> образовательного,</w:t>
      </w:r>
      <w:r w:rsidR="00AC144F">
        <w:rPr>
          <w:rFonts w:ascii="Times New Roman" w:eastAsia="MS Mincho" w:hAnsi="Times New Roman" w:cs="Times New Roman"/>
          <w:sz w:val="28"/>
          <w:szCs w:val="28"/>
        </w:rPr>
        <w:t xml:space="preserve"> научно-исследовательского</w:t>
      </w:r>
      <w:r w:rsidR="00F74835">
        <w:rPr>
          <w:rFonts w:ascii="Times New Roman" w:eastAsia="MS Mincho" w:hAnsi="Times New Roman" w:cs="Times New Roman"/>
          <w:sz w:val="28"/>
          <w:szCs w:val="28"/>
        </w:rPr>
        <w:t>, интеллектуального</w:t>
      </w:r>
      <w:r w:rsidR="00AC144F">
        <w:rPr>
          <w:rFonts w:ascii="Times New Roman" w:eastAsia="MS Mincho" w:hAnsi="Times New Roman" w:cs="Times New Roman"/>
          <w:sz w:val="28"/>
          <w:szCs w:val="28"/>
        </w:rPr>
        <w:t xml:space="preserve"> потенциала теоретиков и практиков в </w:t>
      </w:r>
      <w:r w:rsidR="00EA1D79" w:rsidRPr="00EA1D79">
        <w:rPr>
          <w:rFonts w:ascii="Times New Roman" w:eastAsia="MS Mincho" w:hAnsi="Times New Roman" w:cs="Times New Roman"/>
          <w:sz w:val="28"/>
          <w:szCs w:val="28"/>
        </w:rPr>
        <w:t>области социально-гуманитарных наук</w:t>
      </w:r>
      <w:r w:rsidR="00C5627F">
        <w:rPr>
          <w:rFonts w:ascii="Times New Roman" w:eastAsia="MS Mincho" w:hAnsi="Times New Roman" w:cs="Times New Roman"/>
          <w:sz w:val="28"/>
          <w:szCs w:val="28"/>
        </w:rPr>
        <w:t xml:space="preserve"> и</w:t>
      </w:r>
      <w:r w:rsidR="00AC144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A1D79" w:rsidRPr="00EA1D79">
        <w:rPr>
          <w:rFonts w:ascii="Times New Roman" w:eastAsia="MS Mincho" w:hAnsi="Times New Roman" w:cs="Times New Roman"/>
          <w:sz w:val="28"/>
          <w:szCs w:val="28"/>
        </w:rPr>
        <w:t>обсуждени</w:t>
      </w:r>
      <w:r w:rsidR="00AC144F">
        <w:rPr>
          <w:rFonts w:ascii="Times New Roman" w:eastAsia="MS Mincho" w:hAnsi="Times New Roman" w:cs="Times New Roman"/>
          <w:sz w:val="28"/>
          <w:szCs w:val="28"/>
        </w:rPr>
        <w:t>я</w:t>
      </w:r>
      <w:r w:rsidR="00EA1D79" w:rsidRPr="00EA1D79">
        <w:rPr>
          <w:rFonts w:ascii="Times New Roman" w:eastAsia="MS Mincho" w:hAnsi="Times New Roman" w:cs="Times New Roman"/>
          <w:sz w:val="28"/>
          <w:szCs w:val="28"/>
        </w:rPr>
        <w:t xml:space="preserve"> путей преодоления</w:t>
      </w:r>
      <w:r w:rsidR="00AC144F">
        <w:rPr>
          <w:rFonts w:ascii="Times New Roman" w:eastAsia="MS Mincho" w:hAnsi="Times New Roman" w:cs="Times New Roman"/>
          <w:sz w:val="28"/>
          <w:szCs w:val="28"/>
        </w:rPr>
        <w:t xml:space="preserve"> проблем межкультурного и межгосударственного взаимодействия, продвижения </w:t>
      </w:r>
      <w:r w:rsidR="00EA1D79" w:rsidRPr="00EA1D79">
        <w:rPr>
          <w:rFonts w:ascii="Times New Roman" w:eastAsia="MS Mincho" w:hAnsi="Times New Roman" w:cs="Times New Roman"/>
          <w:sz w:val="28"/>
          <w:szCs w:val="28"/>
        </w:rPr>
        <w:t xml:space="preserve">в международном гуманитарном пространстве идеи многополярного мира и </w:t>
      </w:r>
      <w:proofErr w:type="spellStart"/>
      <w:r w:rsidR="00EA1D79" w:rsidRPr="00EA1D79">
        <w:rPr>
          <w:rFonts w:ascii="Times New Roman" w:eastAsia="MS Mincho" w:hAnsi="Times New Roman" w:cs="Times New Roman"/>
          <w:sz w:val="28"/>
          <w:szCs w:val="28"/>
        </w:rPr>
        <w:t>безальтернативности</w:t>
      </w:r>
      <w:proofErr w:type="spellEnd"/>
      <w:r w:rsidR="00EA1D79" w:rsidRPr="00EA1D79">
        <w:rPr>
          <w:rFonts w:ascii="Times New Roman" w:eastAsia="MS Mincho" w:hAnsi="Times New Roman" w:cs="Times New Roman"/>
          <w:sz w:val="28"/>
          <w:szCs w:val="28"/>
        </w:rPr>
        <w:t xml:space="preserve"> диалоговых коммуникативных стратегий в любых исторических обстоятельствах.</w:t>
      </w:r>
    </w:p>
    <w:p w:rsidR="000B1F97" w:rsidRDefault="000B1F97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A2040" w:rsidRDefault="00CA2040" w:rsidP="00BA77C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E2047">
        <w:rPr>
          <w:rFonts w:ascii="Times New Roman" w:eastAsia="MS Mincho" w:hAnsi="Times New Roman" w:cs="Times New Roman"/>
          <w:b/>
          <w:sz w:val="28"/>
          <w:szCs w:val="28"/>
        </w:rPr>
        <w:t xml:space="preserve">В ходе </w:t>
      </w:r>
      <w:r w:rsidR="00B30D08" w:rsidRPr="003E2047">
        <w:rPr>
          <w:rFonts w:ascii="Times New Roman" w:eastAsia="MS Mincho" w:hAnsi="Times New Roman" w:cs="Times New Roman"/>
          <w:b/>
          <w:sz w:val="28"/>
          <w:szCs w:val="28"/>
        </w:rPr>
        <w:t xml:space="preserve">Форума </w:t>
      </w:r>
      <w:r w:rsidRPr="003E2047">
        <w:rPr>
          <w:rFonts w:ascii="Times New Roman" w:eastAsia="MS Mincho" w:hAnsi="Times New Roman" w:cs="Times New Roman"/>
          <w:b/>
          <w:sz w:val="28"/>
          <w:szCs w:val="28"/>
        </w:rPr>
        <w:t xml:space="preserve">планируется </w:t>
      </w:r>
      <w:r w:rsidR="008C3949" w:rsidRPr="003E2047">
        <w:rPr>
          <w:rFonts w:ascii="Times New Roman" w:eastAsia="MS Mincho" w:hAnsi="Times New Roman" w:cs="Times New Roman"/>
          <w:b/>
          <w:sz w:val="28"/>
          <w:szCs w:val="28"/>
        </w:rPr>
        <w:t>проведение следующих мероприятий</w:t>
      </w:r>
      <w:r w:rsidRPr="003E2047">
        <w:rPr>
          <w:rFonts w:ascii="Times New Roman" w:eastAsia="MS Mincho" w:hAnsi="Times New Roman" w:cs="Times New Roman"/>
          <w:b/>
          <w:sz w:val="28"/>
          <w:szCs w:val="28"/>
        </w:rPr>
        <w:t>:</w:t>
      </w:r>
    </w:p>
    <w:p w:rsidR="003E2047" w:rsidRPr="003E2047" w:rsidRDefault="003E2047" w:rsidP="00BA77C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B30D08" w:rsidRDefault="00B30D08" w:rsidP="00BA77CB">
      <w:pPr>
        <w:pStyle w:val="a7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Международная научная конференция «</w:t>
      </w:r>
      <w:r w:rsidRPr="008E2CE8">
        <w:rPr>
          <w:rFonts w:ascii="Times New Roman" w:eastAsia="MS Mincho" w:hAnsi="Times New Roman" w:cs="Times New Roman"/>
          <w:sz w:val="28"/>
          <w:szCs w:val="28"/>
        </w:rPr>
        <w:t>Культурная идентичность в современном мире: аналитические модели, способы конструирования и формы репрезентации</w:t>
      </w:r>
      <w:r>
        <w:rPr>
          <w:rFonts w:ascii="Times New Roman" w:eastAsia="MS Mincho" w:hAnsi="Times New Roman" w:cs="Times New Roman"/>
          <w:sz w:val="28"/>
          <w:szCs w:val="28"/>
        </w:rPr>
        <w:t>»</w:t>
      </w:r>
      <w:r w:rsidR="004B73CB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E2047" w:rsidRDefault="003E2047" w:rsidP="00BA77CB">
      <w:pPr>
        <w:pStyle w:val="a7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Научно-практическая конференция «Диалог культур в образовательной деятельности современного вуза: педагогический и психологический аспекты».</w:t>
      </w:r>
    </w:p>
    <w:p w:rsidR="00445D17" w:rsidRDefault="00445D17" w:rsidP="00BA77CB">
      <w:pPr>
        <w:pStyle w:val="a7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45D17">
        <w:rPr>
          <w:rFonts w:ascii="Times New Roman" w:eastAsia="MS Mincho" w:hAnsi="Times New Roman" w:cs="Times New Roman"/>
          <w:sz w:val="28"/>
          <w:szCs w:val="28"/>
        </w:rPr>
        <w:t>Научно-практическая конференция «Философский поиск оснований языка, культуры и социума».</w:t>
      </w:r>
    </w:p>
    <w:p w:rsidR="00EB39A9" w:rsidRPr="00EB39A9" w:rsidRDefault="00EB39A9" w:rsidP="00BA77CB">
      <w:pPr>
        <w:pStyle w:val="a7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39A9">
        <w:rPr>
          <w:rFonts w:ascii="Times New Roman" w:eastAsia="Times New Roman" w:hAnsi="Times New Roman" w:cs="Times New Roman"/>
          <w:sz w:val="28"/>
          <w:szCs w:val="28"/>
          <w:lang w:eastAsia="zh-TW"/>
        </w:rPr>
        <w:lastRenderedPageBreak/>
        <w:t xml:space="preserve">Круглый стол  «Иностранный язык в сфере профессиональной коммуникации» с участием </w:t>
      </w:r>
      <w:proofErr w:type="gramStart"/>
      <w:r w:rsidRPr="00EB39A9">
        <w:rPr>
          <w:rFonts w:ascii="Times New Roman" w:eastAsia="Times New Roman" w:hAnsi="Times New Roman" w:cs="Times New Roman"/>
          <w:sz w:val="28"/>
          <w:szCs w:val="28"/>
          <w:lang w:eastAsia="zh-TW"/>
        </w:rPr>
        <w:t>обучающихся</w:t>
      </w:r>
      <w:proofErr w:type="gramEnd"/>
      <w:r w:rsidRPr="00EB39A9">
        <w:rPr>
          <w:rFonts w:ascii="Times New Roman" w:eastAsia="Times New Roman" w:hAnsi="Times New Roman" w:cs="Times New Roman"/>
          <w:sz w:val="28"/>
          <w:szCs w:val="28"/>
          <w:lang w:eastAsia="zh-TW"/>
        </w:rPr>
        <w:t>.</w:t>
      </w:r>
    </w:p>
    <w:p w:rsidR="004B73CB" w:rsidRPr="008C3949" w:rsidRDefault="004B73CB" w:rsidP="00BA77CB">
      <w:pPr>
        <w:pStyle w:val="a7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Круглый стол «Физическая безопасность и национальное здоровье».</w:t>
      </w:r>
    </w:p>
    <w:p w:rsidR="004B73CB" w:rsidRPr="00E96F75" w:rsidRDefault="0007297F" w:rsidP="00BA77CB">
      <w:pPr>
        <w:pStyle w:val="a7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96F75">
        <w:rPr>
          <w:rFonts w:ascii="Times New Roman" w:eastAsia="MS Mincho" w:hAnsi="Times New Roman" w:cs="Times New Roman"/>
          <w:sz w:val="28"/>
          <w:szCs w:val="28"/>
        </w:rPr>
        <w:t>Слайд-лекция</w:t>
      </w:r>
      <w:r w:rsidR="00E96F75" w:rsidRPr="00E96F7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B73CB" w:rsidRPr="00E96F75">
        <w:rPr>
          <w:rFonts w:ascii="Times New Roman" w:eastAsia="MS Mincho" w:hAnsi="Times New Roman" w:cs="Times New Roman"/>
          <w:sz w:val="28"/>
          <w:szCs w:val="28"/>
        </w:rPr>
        <w:t>Генерального Секретаря, Митрополита Церковной Провинции</w:t>
      </w:r>
      <w:proofErr w:type="gramStart"/>
      <w:r w:rsidR="004B73CB" w:rsidRPr="00E96F75">
        <w:rPr>
          <w:rFonts w:ascii="Times New Roman" w:eastAsia="MS Mincho" w:hAnsi="Times New Roman" w:cs="Times New Roman"/>
          <w:sz w:val="28"/>
          <w:szCs w:val="28"/>
        </w:rPr>
        <w:t xml:space="preserve"> С</w:t>
      </w:r>
      <w:proofErr w:type="gramEnd"/>
      <w:r w:rsidR="004B73CB" w:rsidRPr="00E96F75">
        <w:rPr>
          <w:rFonts w:ascii="Times New Roman" w:eastAsia="MS Mincho" w:hAnsi="Times New Roman" w:cs="Times New Roman"/>
          <w:sz w:val="28"/>
          <w:szCs w:val="28"/>
        </w:rPr>
        <w:t>в. Михаила Архангела Всемирного Совета Национальных Католических Церквей Старокатолического Патриархата отца Павла (Беги</w:t>
      </w:r>
      <w:r w:rsidR="00F03B0A" w:rsidRPr="00E96F75">
        <w:rPr>
          <w:rFonts w:ascii="Times New Roman" w:eastAsia="MS Mincho" w:hAnsi="Times New Roman" w:cs="Times New Roman"/>
          <w:sz w:val="28"/>
          <w:szCs w:val="28"/>
        </w:rPr>
        <w:t xml:space="preserve">чева Павла Александровича) </w:t>
      </w:r>
      <w:r w:rsidRPr="00E96F75">
        <w:rPr>
          <w:rFonts w:ascii="Times New Roman" w:eastAsia="MS Mincho" w:hAnsi="Times New Roman" w:cs="Times New Roman"/>
          <w:sz w:val="28"/>
          <w:szCs w:val="28"/>
        </w:rPr>
        <w:t>«</w:t>
      </w:r>
      <w:proofErr w:type="spellStart"/>
      <w:r w:rsidRPr="00E96F75">
        <w:rPr>
          <w:rFonts w:ascii="Times New Roman" w:eastAsia="MS Mincho" w:hAnsi="Times New Roman" w:cs="Times New Roman"/>
          <w:sz w:val="28"/>
          <w:szCs w:val="28"/>
        </w:rPr>
        <w:t>Межконфессионалный</w:t>
      </w:r>
      <w:proofErr w:type="spellEnd"/>
      <w:r w:rsidRPr="00E96F75">
        <w:rPr>
          <w:rFonts w:ascii="Times New Roman" w:eastAsia="MS Mincho" w:hAnsi="Times New Roman" w:cs="Times New Roman"/>
          <w:sz w:val="28"/>
          <w:szCs w:val="28"/>
        </w:rPr>
        <w:t xml:space="preserve"> диалог: особенности вероучения Апостольской (старокатолической) церкви» </w:t>
      </w:r>
      <w:r w:rsidR="00F03B0A" w:rsidRPr="00E96F75">
        <w:rPr>
          <w:rFonts w:ascii="Times New Roman" w:eastAsia="MS Mincho" w:hAnsi="Times New Roman" w:cs="Times New Roman"/>
          <w:sz w:val="28"/>
          <w:szCs w:val="28"/>
        </w:rPr>
        <w:t>(организатор кафедра теологии</w:t>
      </w:r>
      <w:r w:rsidRPr="00E96F75">
        <w:rPr>
          <w:rFonts w:ascii="Times New Roman" w:eastAsia="MS Mincho" w:hAnsi="Times New Roman" w:cs="Times New Roman"/>
          <w:sz w:val="28"/>
          <w:szCs w:val="28"/>
        </w:rPr>
        <w:t xml:space="preserve"> МГЛУ</w:t>
      </w:r>
      <w:r w:rsidR="00F03B0A" w:rsidRPr="00E96F75">
        <w:rPr>
          <w:rFonts w:ascii="Times New Roman" w:eastAsia="MS Mincho" w:hAnsi="Times New Roman" w:cs="Times New Roman"/>
          <w:sz w:val="28"/>
          <w:szCs w:val="28"/>
        </w:rPr>
        <w:t>).</w:t>
      </w:r>
    </w:p>
    <w:p w:rsidR="0056086D" w:rsidRPr="0056086D" w:rsidRDefault="00D47DB0" w:rsidP="00BA77CB">
      <w:pPr>
        <w:pStyle w:val="a7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6086D">
        <w:rPr>
          <w:rFonts w:ascii="Times New Roman" w:eastAsia="MS Mincho" w:hAnsi="Times New Roman" w:cs="Times New Roman"/>
          <w:sz w:val="28"/>
          <w:szCs w:val="28"/>
        </w:rPr>
        <w:t xml:space="preserve">Мастер-класс </w:t>
      </w:r>
      <w:r w:rsidR="008D486D" w:rsidRPr="0056086D">
        <w:rPr>
          <w:rFonts w:ascii="Times New Roman" w:eastAsia="MS Mincho" w:hAnsi="Times New Roman" w:cs="Times New Roman"/>
          <w:sz w:val="28"/>
          <w:szCs w:val="28"/>
        </w:rPr>
        <w:t>«</w:t>
      </w:r>
      <w:r w:rsidR="00116480">
        <w:rPr>
          <w:rFonts w:ascii="Times New Roman" w:eastAsia="MS Mincho" w:hAnsi="Times New Roman" w:cs="Times New Roman"/>
          <w:sz w:val="28"/>
          <w:szCs w:val="28"/>
        </w:rPr>
        <w:t xml:space="preserve">Документ: настоящее и будущее в условиях </w:t>
      </w:r>
      <w:proofErr w:type="spellStart"/>
      <w:r w:rsidR="00116480">
        <w:rPr>
          <w:rFonts w:ascii="Times New Roman" w:eastAsia="MS Mincho" w:hAnsi="Times New Roman" w:cs="Times New Roman"/>
          <w:sz w:val="28"/>
          <w:szCs w:val="28"/>
        </w:rPr>
        <w:t>цифровизации</w:t>
      </w:r>
      <w:proofErr w:type="spellEnd"/>
      <w:r w:rsidR="00116480">
        <w:rPr>
          <w:rFonts w:ascii="Times New Roman" w:eastAsia="MS Mincho" w:hAnsi="Times New Roman" w:cs="Times New Roman"/>
          <w:sz w:val="28"/>
          <w:szCs w:val="28"/>
        </w:rPr>
        <w:t>»</w:t>
      </w:r>
      <w:r w:rsidR="00B160B8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proofErr w:type="spellStart"/>
      <w:r w:rsidR="00B160B8">
        <w:rPr>
          <w:rFonts w:ascii="Times New Roman" w:eastAsia="MS Mincho" w:hAnsi="Times New Roman" w:cs="Times New Roman"/>
          <w:sz w:val="28"/>
          <w:szCs w:val="28"/>
        </w:rPr>
        <w:t>Мельтюхов</w:t>
      </w:r>
      <w:proofErr w:type="spellEnd"/>
      <w:r w:rsidR="00B160B8">
        <w:rPr>
          <w:rFonts w:ascii="Times New Roman" w:eastAsia="MS Mincho" w:hAnsi="Times New Roman" w:cs="Times New Roman"/>
          <w:sz w:val="28"/>
          <w:szCs w:val="28"/>
        </w:rPr>
        <w:t xml:space="preserve"> М., ВНИИДАД)</w:t>
      </w:r>
      <w:r w:rsidR="0011648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71AAC" w:rsidRPr="00871AAC" w:rsidRDefault="00871AAC" w:rsidP="00BA77C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71AAC">
        <w:rPr>
          <w:rFonts w:ascii="Times New Roman" w:hAnsi="Times New Roman" w:cs="Times New Roman"/>
          <w:bCs/>
          <w:iCs/>
          <w:sz w:val="28"/>
          <w:szCs w:val="28"/>
        </w:rPr>
        <w:t>Мастер-классы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от</w:t>
      </w:r>
      <w:r w:rsidRPr="00871AAC">
        <w:rPr>
          <w:rFonts w:ascii="Times New Roman" w:hAnsi="Times New Roman" w:cs="Times New Roman"/>
          <w:bCs/>
          <w:iCs/>
          <w:sz w:val="28"/>
          <w:szCs w:val="28"/>
        </w:rPr>
        <w:t xml:space="preserve"> работодателей гостиничной индустрии</w:t>
      </w:r>
      <w:r w:rsidR="00116480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871AAC" w:rsidRPr="00871AAC" w:rsidRDefault="00871AAC" w:rsidP="00BA77CB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AAC">
        <w:rPr>
          <w:rFonts w:ascii="Times New Roman" w:hAnsi="Times New Roman" w:cs="Times New Roman"/>
          <w:sz w:val="28"/>
          <w:szCs w:val="28"/>
        </w:rPr>
        <w:t>«Влияние информационных  автоматизированных сервисных систем на формирование стратегии управления доходами отеля в современном цифровом пространстве»</w:t>
      </w:r>
      <w:r w:rsidR="00B160B8">
        <w:rPr>
          <w:rFonts w:ascii="Times New Roman" w:hAnsi="Times New Roman" w:cs="Times New Roman"/>
          <w:sz w:val="28"/>
          <w:szCs w:val="28"/>
        </w:rPr>
        <w:t xml:space="preserve"> (</w:t>
      </w:r>
      <w:r w:rsidR="00B160B8" w:rsidRPr="00B160B8">
        <w:rPr>
          <w:rFonts w:ascii="Times New Roman" w:hAnsi="Times New Roman" w:cs="Times New Roman"/>
          <w:sz w:val="28"/>
          <w:szCs w:val="28"/>
        </w:rPr>
        <w:t>Макарычева Е., отель «</w:t>
      </w:r>
      <w:proofErr w:type="spellStart"/>
      <w:r w:rsidR="00B160B8" w:rsidRPr="00B160B8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="00B160B8" w:rsidRPr="00B160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60B8" w:rsidRPr="00B16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160B8" w:rsidRPr="00B160B8">
        <w:rPr>
          <w:rFonts w:ascii="Times New Roman" w:hAnsi="Times New Roman" w:cs="Times New Roman"/>
          <w:sz w:val="28"/>
          <w:szCs w:val="28"/>
        </w:rPr>
        <w:t>Regis</w:t>
      </w:r>
      <w:proofErr w:type="spellEnd"/>
      <w:r w:rsidR="00B160B8" w:rsidRPr="00B160B8">
        <w:rPr>
          <w:rFonts w:ascii="Times New Roman" w:hAnsi="Times New Roman" w:cs="Times New Roman"/>
          <w:sz w:val="28"/>
          <w:szCs w:val="28"/>
        </w:rPr>
        <w:t xml:space="preserve"> Москва Никольская»</w:t>
      </w:r>
      <w:r w:rsidR="00B160B8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71AAC" w:rsidRPr="00871AAC" w:rsidRDefault="00871AAC" w:rsidP="00BA77CB">
      <w:pPr>
        <w:pStyle w:val="a7"/>
        <w:tabs>
          <w:tab w:val="left" w:pos="1134"/>
        </w:tabs>
        <w:spacing w:after="0" w:line="240" w:lineRule="auto"/>
        <w:ind w:left="0" w:firstLine="709"/>
        <w:jc w:val="both"/>
      </w:pPr>
      <w:r w:rsidRPr="00871AAC">
        <w:rPr>
          <w:rFonts w:ascii="Times New Roman" w:hAnsi="Times New Roman" w:cs="Times New Roman"/>
          <w:sz w:val="28"/>
          <w:szCs w:val="28"/>
        </w:rPr>
        <w:t>«Достижение удовлетворенности гостя качеством обслуживания в отеле»</w:t>
      </w:r>
      <w:r w:rsidR="00B160B8">
        <w:rPr>
          <w:rFonts w:ascii="Times New Roman" w:hAnsi="Times New Roman" w:cs="Times New Roman"/>
          <w:sz w:val="28"/>
          <w:szCs w:val="28"/>
        </w:rPr>
        <w:t xml:space="preserve"> (</w:t>
      </w:r>
      <w:r w:rsidR="00B160B8" w:rsidRPr="00B160B8">
        <w:rPr>
          <w:rFonts w:ascii="Times New Roman" w:hAnsi="Times New Roman" w:cs="Times New Roman"/>
          <w:sz w:val="28"/>
          <w:szCs w:val="28"/>
        </w:rPr>
        <w:t>Малыхина Е., отель «</w:t>
      </w:r>
      <w:proofErr w:type="spellStart"/>
      <w:r w:rsidR="00B160B8" w:rsidRPr="00B160B8">
        <w:rPr>
          <w:rFonts w:ascii="Times New Roman" w:hAnsi="Times New Roman" w:cs="Times New Roman"/>
          <w:sz w:val="28"/>
          <w:szCs w:val="28"/>
        </w:rPr>
        <w:t>Кортъярд</w:t>
      </w:r>
      <w:proofErr w:type="spellEnd"/>
      <w:r w:rsidR="00B160B8" w:rsidRPr="00B160B8">
        <w:rPr>
          <w:rFonts w:ascii="Times New Roman" w:hAnsi="Times New Roman" w:cs="Times New Roman"/>
          <w:sz w:val="28"/>
          <w:szCs w:val="28"/>
        </w:rPr>
        <w:t xml:space="preserve"> Марриотт Москва Центр – </w:t>
      </w:r>
      <w:proofErr w:type="spellStart"/>
      <w:r w:rsidR="00B160B8" w:rsidRPr="00B160B8">
        <w:rPr>
          <w:rFonts w:ascii="Times New Roman" w:hAnsi="Times New Roman" w:cs="Times New Roman"/>
          <w:sz w:val="28"/>
          <w:szCs w:val="28"/>
        </w:rPr>
        <w:t>АртКорт</w:t>
      </w:r>
      <w:proofErr w:type="spellEnd"/>
      <w:r w:rsidR="00B160B8" w:rsidRPr="00B160B8">
        <w:rPr>
          <w:rFonts w:ascii="Times New Roman" w:hAnsi="Times New Roman" w:cs="Times New Roman"/>
          <w:sz w:val="28"/>
          <w:szCs w:val="28"/>
        </w:rPr>
        <w:t>»</w:t>
      </w:r>
      <w:r w:rsidR="00B160B8">
        <w:rPr>
          <w:rFonts w:ascii="Times New Roman" w:hAnsi="Times New Roman" w:cs="Times New Roman"/>
          <w:sz w:val="28"/>
          <w:szCs w:val="28"/>
        </w:rPr>
        <w:t>)</w:t>
      </w:r>
      <w:r w:rsidRPr="00871AAC">
        <w:rPr>
          <w:rFonts w:ascii="Times New Roman" w:hAnsi="Times New Roman" w:cs="Times New Roman"/>
          <w:sz w:val="28"/>
          <w:szCs w:val="28"/>
        </w:rPr>
        <w:t>.</w:t>
      </w:r>
    </w:p>
    <w:p w:rsidR="00D47DB0" w:rsidRPr="00871AAC" w:rsidRDefault="00D47DB0" w:rsidP="00BA77CB">
      <w:pPr>
        <w:pStyle w:val="a7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71AAC">
        <w:rPr>
          <w:rFonts w:ascii="Times New Roman" w:eastAsia="MS Mincho" w:hAnsi="Times New Roman" w:cs="Times New Roman"/>
          <w:sz w:val="28"/>
          <w:szCs w:val="28"/>
        </w:rPr>
        <w:t>Мастер-класс по китайскому языку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«Особенности китайской иероглифики»</w:t>
      </w:r>
      <w:r w:rsidR="00B160B8">
        <w:rPr>
          <w:rFonts w:ascii="Times New Roman" w:eastAsia="MS Mincho" w:hAnsi="Times New Roman" w:cs="Times New Roman"/>
          <w:sz w:val="28"/>
          <w:szCs w:val="28"/>
        </w:rPr>
        <w:t xml:space="preserve"> (Тарасова Е., кафедра лингвистики и профессиональной коммуникации в области гуманитарных и прикладных наук МГЛУ)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6A507B" w:rsidRDefault="00445D17" w:rsidP="00BA77CB">
      <w:pPr>
        <w:pStyle w:val="a7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Мастер-класс «Риторика</w:t>
      </w:r>
      <w:r w:rsidR="00B160B8">
        <w:rPr>
          <w:rFonts w:ascii="Times New Roman" w:eastAsia="MS Mincho" w:hAnsi="Times New Roman" w:cs="Times New Roman"/>
          <w:sz w:val="28"/>
          <w:szCs w:val="28"/>
        </w:rPr>
        <w:t xml:space="preserve"> как основа межкультурной коммуникации</w:t>
      </w:r>
      <w:r>
        <w:rPr>
          <w:rFonts w:ascii="Times New Roman" w:eastAsia="MS Mincho" w:hAnsi="Times New Roman" w:cs="Times New Roman"/>
          <w:sz w:val="28"/>
          <w:szCs w:val="28"/>
        </w:rPr>
        <w:t>»</w:t>
      </w:r>
      <w:r w:rsidR="00B160B8">
        <w:rPr>
          <w:rFonts w:ascii="Times New Roman" w:eastAsia="MS Mincho" w:hAnsi="Times New Roman" w:cs="Times New Roman"/>
          <w:sz w:val="28"/>
          <w:szCs w:val="28"/>
        </w:rPr>
        <w:t xml:space="preserve"> (Далецкий Ч., Институт гуманитарных и прикладных наук МГЛУ)</w:t>
      </w:r>
      <w:r w:rsidR="00D47DB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445D17" w:rsidRPr="00871AAC" w:rsidRDefault="00445D17" w:rsidP="00BA77CB">
      <w:pPr>
        <w:pStyle w:val="a7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E496A" w:rsidRDefault="000A42A7" w:rsidP="00BA77C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Регистрация участников до 15</w:t>
      </w:r>
      <w:r w:rsidR="008E496A">
        <w:rPr>
          <w:rFonts w:ascii="Times New Roman" w:eastAsia="MS Mincho" w:hAnsi="Times New Roman" w:cs="Times New Roman"/>
          <w:sz w:val="28"/>
          <w:szCs w:val="28"/>
        </w:rPr>
        <w:t xml:space="preserve">.03.2024 по ссылке: </w:t>
      </w:r>
      <w:hyperlink r:id="rId11" w:history="1">
        <w:r w:rsidR="002E0F66" w:rsidRPr="00A25BAE">
          <w:rPr>
            <w:rStyle w:val="a5"/>
            <w:rFonts w:ascii="Times New Roman" w:eastAsia="MS Mincho" w:hAnsi="Times New Roman" w:cs="Times New Roman"/>
            <w:sz w:val="28"/>
            <w:szCs w:val="28"/>
          </w:rPr>
          <w:t>https://forms.gle/V1XrVHnwrsbJjg677</w:t>
        </w:r>
      </w:hyperlink>
      <w:r w:rsidR="002E0F66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8E496A" w:rsidRDefault="008E496A" w:rsidP="00BA77C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A507B" w:rsidRDefault="00B30D08" w:rsidP="00BA77C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E2047">
        <w:rPr>
          <w:rFonts w:ascii="Times New Roman" w:eastAsia="MS Mincho" w:hAnsi="Times New Roman" w:cs="Times New Roman"/>
          <w:b/>
          <w:sz w:val="28"/>
          <w:szCs w:val="28"/>
        </w:rPr>
        <w:t xml:space="preserve">Мероприятия для </w:t>
      </w:r>
      <w:proofErr w:type="gramStart"/>
      <w:r w:rsidRPr="003E2047">
        <w:rPr>
          <w:rFonts w:ascii="Times New Roman" w:eastAsia="MS Mincho" w:hAnsi="Times New Roman" w:cs="Times New Roman"/>
          <w:b/>
          <w:sz w:val="28"/>
          <w:szCs w:val="28"/>
        </w:rPr>
        <w:t>обучающихся</w:t>
      </w:r>
      <w:proofErr w:type="gramEnd"/>
      <w:r w:rsidRPr="003E2047">
        <w:rPr>
          <w:rFonts w:ascii="Times New Roman" w:eastAsia="MS Mincho" w:hAnsi="Times New Roman" w:cs="Times New Roman"/>
          <w:b/>
          <w:sz w:val="28"/>
          <w:szCs w:val="28"/>
        </w:rPr>
        <w:t xml:space="preserve"> бакалавриата и магистратуры</w:t>
      </w:r>
    </w:p>
    <w:p w:rsidR="003D06FC" w:rsidRPr="003E2047" w:rsidRDefault="003D06FC" w:rsidP="00BA77C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B30D08" w:rsidRDefault="00B30D08" w:rsidP="00BA77CB">
      <w:pPr>
        <w:pStyle w:val="a7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Научно-практическая конференция молодых ученых и специалистов «Идентичность и коммуникация в современном мире»</w:t>
      </w:r>
      <w:r w:rsidR="004B73CB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445D17" w:rsidRPr="001A44D6" w:rsidRDefault="00445D17" w:rsidP="00BA77C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D17">
        <w:rPr>
          <w:rFonts w:ascii="Times New Roman" w:eastAsia="MS Mincho" w:hAnsi="Times New Roman" w:cs="Times New Roman"/>
          <w:sz w:val="28"/>
          <w:szCs w:val="28"/>
        </w:rPr>
        <w:t>Студенческая научно-практическая конференция «Символическое измерение человека в исторической перспективе».</w:t>
      </w:r>
    </w:p>
    <w:p w:rsidR="001A44D6" w:rsidRPr="00F66B07" w:rsidRDefault="001A44D6" w:rsidP="00BA77C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B07">
        <w:rPr>
          <w:rFonts w:ascii="Times New Roman" w:eastAsia="MS Mincho" w:hAnsi="Times New Roman" w:cs="Times New Roman"/>
          <w:sz w:val="28"/>
          <w:szCs w:val="28"/>
        </w:rPr>
        <w:t>Круглый стол «Символы российской государственности во времен</w:t>
      </w:r>
      <w:r w:rsidR="00A67FA5" w:rsidRPr="00F66B07">
        <w:rPr>
          <w:rFonts w:ascii="Times New Roman" w:eastAsia="MS Mincho" w:hAnsi="Times New Roman" w:cs="Times New Roman"/>
          <w:sz w:val="28"/>
          <w:szCs w:val="28"/>
        </w:rPr>
        <w:t>ах</w:t>
      </w:r>
      <w:r w:rsidRPr="00F66B07">
        <w:rPr>
          <w:rFonts w:ascii="Times New Roman" w:eastAsia="MS Mincho" w:hAnsi="Times New Roman" w:cs="Times New Roman"/>
          <w:sz w:val="28"/>
          <w:szCs w:val="28"/>
        </w:rPr>
        <w:t xml:space="preserve"> и эпохах (к 100-летию герба СССР)».</w:t>
      </w:r>
    </w:p>
    <w:p w:rsidR="00871AAC" w:rsidRPr="00F66B07" w:rsidRDefault="00871AAC" w:rsidP="00BA77C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B07">
        <w:rPr>
          <w:rFonts w:ascii="Times New Roman" w:hAnsi="Times New Roman" w:cs="Times New Roman"/>
          <w:bCs/>
          <w:i/>
          <w:iCs/>
          <w:sz w:val="28"/>
          <w:szCs w:val="28"/>
        </w:rPr>
        <w:t>Квиз</w:t>
      </w:r>
      <w:proofErr w:type="spellEnd"/>
      <w:r w:rsidRPr="00F66B07">
        <w:rPr>
          <w:rFonts w:ascii="Times New Roman" w:hAnsi="Times New Roman" w:cs="Times New Roman"/>
          <w:sz w:val="28"/>
          <w:szCs w:val="28"/>
        </w:rPr>
        <w:t xml:space="preserve"> «Гостиницы Москвы вчера, сегодня завтра».</w:t>
      </w:r>
    </w:p>
    <w:p w:rsidR="00871AAC" w:rsidRPr="00F66B07" w:rsidRDefault="00871AAC" w:rsidP="00BA77C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6B07">
        <w:rPr>
          <w:rFonts w:ascii="Times New Roman" w:hAnsi="Times New Roman" w:cs="Times New Roman"/>
          <w:bCs/>
          <w:i/>
          <w:iCs/>
          <w:sz w:val="28"/>
          <w:szCs w:val="28"/>
        </w:rPr>
        <w:t>Игр</w:t>
      </w:r>
      <w:proofErr w:type="gramStart"/>
      <w:r w:rsidRPr="00F66B07">
        <w:rPr>
          <w:rFonts w:ascii="Times New Roman" w:hAnsi="Times New Roman" w:cs="Times New Roman"/>
          <w:bCs/>
          <w:i/>
          <w:iCs/>
          <w:sz w:val="28"/>
          <w:szCs w:val="28"/>
        </w:rPr>
        <w:t>а-</w:t>
      </w:r>
      <w:proofErr w:type="gramEnd"/>
      <w:r w:rsidRPr="00F66B07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proofErr w:type="spellStart"/>
      <w:r w:rsidRPr="00F66B07">
        <w:rPr>
          <w:rFonts w:ascii="Times New Roman" w:hAnsi="Times New Roman" w:cs="Times New Roman"/>
          <w:bCs/>
          <w:i/>
          <w:iCs/>
          <w:sz w:val="28"/>
          <w:szCs w:val="28"/>
        </w:rPr>
        <w:t>баттл</w:t>
      </w:r>
      <w:proofErr w:type="spellEnd"/>
      <w:r w:rsidRPr="00F66B07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Pr="00F66B07">
        <w:rPr>
          <w:rFonts w:ascii="Times New Roman" w:hAnsi="Times New Roman" w:cs="Times New Roman"/>
          <w:bCs/>
          <w:iCs/>
          <w:sz w:val="28"/>
          <w:szCs w:val="28"/>
        </w:rPr>
        <w:t xml:space="preserve"> «Вкалывают роботы, а не человек: плюсы и минусы роботизации в гостиничном бизнесе».</w:t>
      </w:r>
    </w:p>
    <w:p w:rsidR="00871AAC" w:rsidRPr="00871AAC" w:rsidRDefault="00871AAC" w:rsidP="00BA77C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66B07">
        <w:rPr>
          <w:rFonts w:ascii="Times New Roman" w:hAnsi="Times New Roman" w:cs="Times New Roman"/>
          <w:bCs/>
          <w:i/>
          <w:iCs/>
          <w:sz w:val="28"/>
          <w:szCs w:val="28"/>
        </w:rPr>
        <w:t>Интеллектуальная игра</w:t>
      </w:r>
      <w:r w:rsidRPr="00871AAC">
        <w:rPr>
          <w:rFonts w:ascii="Times New Roman" w:hAnsi="Times New Roman" w:cs="Times New Roman"/>
          <w:bCs/>
          <w:iCs/>
          <w:sz w:val="28"/>
          <w:szCs w:val="28"/>
        </w:rPr>
        <w:t xml:space="preserve"> «Что? Где? Когда?»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«Маркетинг предприятий сферы гостеприимства».</w:t>
      </w:r>
    </w:p>
    <w:p w:rsidR="00871AAC" w:rsidRDefault="00871AAC" w:rsidP="00BA77C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Расширенное заседание студенческого научного кружка «Гостиницы Москвы: вчера, сегодня, завтра».</w:t>
      </w:r>
    </w:p>
    <w:p w:rsidR="00B30D08" w:rsidRDefault="00B30D08" w:rsidP="00BA77C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30D08" w:rsidRDefault="008E496A" w:rsidP="00BA77C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Регистрация 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до </w:t>
      </w:r>
      <w:r w:rsidR="000A42A7">
        <w:rPr>
          <w:rFonts w:ascii="Times New Roman" w:eastAsia="MS Mincho" w:hAnsi="Times New Roman" w:cs="Times New Roman"/>
          <w:sz w:val="28"/>
          <w:szCs w:val="28"/>
        </w:rPr>
        <w:t>3</w:t>
      </w:r>
      <w:r w:rsidR="00A32A46">
        <w:rPr>
          <w:rFonts w:ascii="Times New Roman" w:eastAsia="MS Mincho" w:hAnsi="Times New Roman" w:cs="Times New Roman"/>
          <w:sz w:val="28"/>
          <w:szCs w:val="28"/>
        </w:rPr>
        <w:t>0</w:t>
      </w:r>
      <w:r>
        <w:rPr>
          <w:rFonts w:ascii="Times New Roman" w:eastAsia="MS Mincho" w:hAnsi="Times New Roman" w:cs="Times New Roman"/>
          <w:sz w:val="28"/>
          <w:szCs w:val="28"/>
        </w:rPr>
        <w:t>.03.2024 по ссылке</w:t>
      </w:r>
      <w:r w:rsidR="00A32A46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hyperlink r:id="rId12" w:history="1">
        <w:r w:rsidR="00BF2E86" w:rsidRPr="00A25BAE">
          <w:rPr>
            <w:rStyle w:val="a5"/>
            <w:rFonts w:ascii="Times New Roman" w:eastAsia="MS Mincho" w:hAnsi="Times New Roman" w:cs="Times New Roman"/>
            <w:sz w:val="28"/>
            <w:szCs w:val="28"/>
          </w:rPr>
          <w:t>https://forms.gle/hDp6Wn7gNwcbmPDt9</w:t>
        </w:r>
      </w:hyperlink>
      <w:r w:rsidR="00BF2E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66B07" w:rsidRDefault="00F66B07" w:rsidP="00BA77C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7952" w:rsidRPr="00A32A46" w:rsidRDefault="00A32A46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Формат участия в Форуме: </w:t>
      </w:r>
      <w:r w:rsidRPr="00A32A46">
        <w:rPr>
          <w:rFonts w:ascii="Times New Roman" w:eastAsia="MS Mincho" w:hAnsi="Times New Roman" w:cs="Times New Roman"/>
          <w:sz w:val="28"/>
          <w:szCs w:val="28"/>
        </w:rPr>
        <w:t>гибридный</w:t>
      </w:r>
    </w:p>
    <w:p w:rsidR="00A32A46" w:rsidRPr="00A32A46" w:rsidRDefault="00A32A46" w:rsidP="00A32A46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32A46">
        <w:rPr>
          <w:rFonts w:ascii="Times New Roman" w:eastAsia="MS Mincho" w:hAnsi="Times New Roman" w:cs="Times New Roman"/>
          <w:sz w:val="28"/>
          <w:szCs w:val="28"/>
        </w:rPr>
        <w:t>Очная форма участия предпочтительна.</w:t>
      </w:r>
    </w:p>
    <w:p w:rsidR="00A32A46" w:rsidRDefault="00A32A46" w:rsidP="00A32A46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32A46">
        <w:rPr>
          <w:rFonts w:ascii="Times New Roman" w:eastAsia="MS Mincho" w:hAnsi="Times New Roman" w:cs="Times New Roman"/>
          <w:sz w:val="28"/>
          <w:szCs w:val="28"/>
        </w:rPr>
        <w:lastRenderedPageBreak/>
        <w:t>Оргкомитет конференции планирует издание электронного сборника материалов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05AE6">
        <w:rPr>
          <w:rFonts w:ascii="Times New Roman" w:eastAsia="MS Mincho" w:hAnsi="Times New Roman" w:cs="Times New Roman"/>
          <w:sz w:val="28"/>
          <w:szCs w:val="28"/>
        </w:rPr>
        <w:t>Форума</w:t>
      </w:r>
      <w:r w:rsidRPr="00A32A46">
        <w:rPr>
          <w:rFonts w:ascii="Times New Roman" w:eastAsia="MS Mincho" w:hAnsi="Times New Roman" w:cs="Times New Roman"/>
          <w:sz w:val="28"/>
          <w:szCs w:val="28"/>
        </w:rPr>
        <w:t xml:space="preserve"> с размещением в РИНЦ</w:t>
      </w:r>
      <w:r w:rsidR="00205AE6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32A46" w:rsidRDefault="00A32A46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2A46" w:rsidRPr="00B040CC" w:rsidRDefault="00A32A46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70C0"/>
          <w:sz w:val="32"/>
          <w:szCs w:val="32"/>
        </w:rPr>
      </w:pPr>
      <w:r w:rsidRPr="00B040CC">
        <w:rPr>
          <w:rFonts w:ascii="Times New Roman" w:eastAsia="MS Mincho" w:hAnsi="Times New Roman" w:cs="Times New Roman"/>
          <w:b/>
          <w:color w:val="0070C0"/>
          <w:sz w:val="32"/>
          <w:szCs w:val="32"/>
        </w:rPr>
        <w:t>Варианты участия и условия:</w:t>
      </w:r>
    </w:p>
    <w:p w:rsidR="00205AE6" w:rsidRPr="00A32A46" w:rsidRDefault="00205AE6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A32A46" w:rsidRPr="00205AE6" w:rsidRDefault="00205AE6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205AE6">
        <w:rPr>
          <w:rFonts w:ascii="Times New Roman" w:eastAsia="MS Mincho" w:hAnsi="Times New Roman" w:cs="Times New Roman"/>
          <w:b/>
          <w:i/>
          <w:sz w:val="28"/>
          <w:szCs w:val="28"/>
        </w:rPr>
        <w:t>1) Выступление с докладом и публикация в сборнике материалов Форума:</w:t>
      </w:r>
    </w:p>
    <w:p w:rsidR="00CA2040" w:rsidRPr="00CA2040" w:rsidRDefault="00CA2040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A2040">
        <w:rPr>
          <w:rFonts w:ascii="Times New Roman" w:eastAsia="MS Mincho" w:hAnsi="Times New Roman" w:cs="Times New Roman"/>
          <w:sz w:val="28"/>
          <w:szCs w:val="28"/>
        </w:rPr>
        <w:t>- доклад на пленарном заседании (до 15 минут);</w:t>
      </w:r>
    </w:p>
    <w:p w:rsidR="00CA2040" w:rsidRPr="00CA2040" w:rsidRDefault="00CA2040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A2040">
        <w:rPr>
          <w:rFonts w:ascii="Times New Roman" w:eastAsia="MS Mincho" w:hAnsi="Times New Roman" w:cs="Times New Roman"/>
          <w:sz w:val="28"/>
          <w:szCs w:val="28"/>
        </w:rPr>
        <w:t>- доклад на секционном заседании (до 10 минут);</w:t>
      </w:r>
    </w:p>
    <w:p w:rsidR="00CA2040" w:rsidRDefault="00CA2040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A2040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="008C3949">
        <w:rPr>
          <w:rFonts w:ascii="Times New Roman" w:eastAsia="MS Mincho" w:hAnsi="Times New Roman" w:cs="Times New Roman"/>
          <w:sz w:val="28"/>
          <w:szCs w:val="28"/>
        </w:rPr>
        <w:t>доклад</w:t>
      </w:r>
      <w:r w:rsidRPr="00CA2040">
        <w:rPr>
          <w:rFonts w:ascii="Times New Roman" w:eastAsia="MS Mincho" w:hAnsi="Times New Roman" w:cs="Times New Roman"/>
          <w:sz w:val="28"/>
          <w:szCs w:val="28"/>
        </w:rPr>
        <w:t xml:space="preserve"> в дистанционном фо</w:t>
      </w:r>
      <w:r w:rsidR="009F5D86">
        <w:rPr>
          <w:rFonts w:ascii="Times New Roman" w:eastAsia="MS Mincho" w:hAnsi="Times New Roman" w:cs="Times New Roman"/>
          <w:sz w:val="28"/>
          <w:szCs w:val="28"/>
        </w:rPr>
        <w:t>рмате по заявленному регламенту;</w:t>
      </w:r>
    </w:p>
    <w:p w:rsidR="00CA2040" w:rsidRPr="00CA2040" w:rsidRDefault="00CA2040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A2040">
        <w:rPr>
          <w:rFonts w:ascii="Times New Roman" w:eastAsia="MS Mincho" w:hAnsi="Times New Roman" w:cs="Times New Roman"/>
          <w:sz w:val="28"/>
          <w:szCs w:val="28"/>
        </w:rPr>
        <w:t xml:space="preserve">Заочное участие в </w:t>
      </w:r>
      <w:r w:rsidR="00A32A46">
        <w:rPr>
          <w:rFonts w:ascii="Times New Roman" w:eastAsia="MS Mincho" w:hAnsi="Times New Roman" w:cs="Times New Roman"/>
          <w:sz w:val="28"/>
          <w:szCs w:val="28"/>
        </w:rPr>
        <w:t>Форуме</w:t>
      </w:r>
      <w:r w:rsidRPr="00CA2040">
        <w:rPr>
          <w:rFonts w:ascii="Times New Roman" w:eastAsia="MS Mincho" w:hAnsi="Times New Roman" w:cs="Times New Roman"/>
          <w:sz w:val="28"/>
          <w:szCs w:val="28"/>
        </w:rPr>
        <w:t xml:space="preserve"> не предусмотрено.</w:t>
      </w:r>
    </w:p>
    <w:p w:rsidR="00A36009" w:rsidRDefault="00A36009" w:rsidP="004906ED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8409CD" w:rsidRDefault="00205AE6" w:rsidP="004906ED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05AE6">
        <w:rPr>
          <w:rFonts w:ascii="Times New Roman" w:eastAsia="MS Mincho" w:hAnsi="Times New Roman" w:cs="Times New Roman"/>
          <w:b/>
          <w:sz w:val="28"/>
          <w:szCs w:val="28"/>
        </w:rPr>
        <w:t>Регистрационный взнос</w:t>
      </w:r>
      <w:r w:rsidRPr="00205AE6">
        <w:rPr>
          <w:rFonts w:ascii="Times New Roman" w:eastAsia="MS Mincho" w:hAnsi="Times New Roman" w:cs="Times New Roman"/>
          <w:sz w:val="28"/>
          <w:szCs w:val="28"/>
        </w:rPr>
        <w:t xml:space="preserve"> за участие в </w:t>
      </w:r>
      <w:r>
        <w:rPr>
          <w:rFonts w:ascii="Times New Roman" w:eastAsia="MS Mincho" w:hAnsi="Times New Roman" w:cs="Times New Roman"/>
          <w:sz w:val="28"/>
          <w:szCs w:val="28"/>
        </w:rPr>
        <w:t>Форуме</w:t>
      </w:r>
      <w:r w:rsidRPr="00205AE6">
        <w:rPr>
          <w:rFonts w:ascii="Times New Roman" w:eastAsia="MS Mincho" w:hAnsi="Times New Roman" w:cs="Times New Roman"/>
          <w:sz w:val="28"/>
          <w:szCs w:val="28"/>
        </w:rPr>
        <w:t xml:space="preserve"> с докладом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05AE6">
        <w:rPr>
          <w:rFonts w:ascii="Times New Roman" w:eastAsia="MS Mincho" w:hAnsi="Times New Roman" w:cs="Times New Roman"/>
          <w:sz w:val="28"/>
          <w:szCs w:val="28"/>
        </w:rPr>
        <w:t xml:space="preserve">– </w:t>
      </w:r>
      <w:r w:rsidR="00C3746E">
        <w:rPr>
          <w:rFonts w:ascii="Times New Roman" w:eastAsia="MS Mincho" w:hAnsi="Times New Roman" w:cs="Times New Roman"/>
          <w:sz w:val="28"/>
          <w:szCs w:val="28"/>
        </w:rPr>
        <w:t>1500</w:t>
      </w:r>
      <w:r w:rsidRPr="00205AE6">
        <w:rPr>
          <w:rFonts w:ascii="Times New Roman" w:eastAsia="MS Mincho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EC7199" w:rsidRDefault="00EC7199" w:rsidP="00EC7199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C7199">
        <w:rPr>
          <w:rFonts w:ascii="Times New Roman" w:eastAsia="MS Mincho" w:hAnsi="Times New Roman" w:cs="Times New Roman"/>
          <w:sz w:val="28"/>
          <w:szCs w:val="28"/>
        </w:rPr>
        <w:t>Докладчики, вошедшие в программу конференции, получат удостоверение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C7199">
        <w:rPr>
          <w:rFonts w:ascii="Times New Roman" w:eastAsia="MS Mincho" w:hAnsi="Times New Roman" w:cs="Times New Roman"/>
          <w:sz w:val="28"/>
          <w:szCs w:val="28"/>
        </w:rPr>
        <w:t>государственного образца (36 часов) о повышении квалификации.</w:t>
      </w:r>
    </w:p>
    <w:p w:rsidR="00A32A46" w:rsidRDefault="00205AE6" w:rsidP="00205AE6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05AE6">
        <w:rPr>
          <w:rFonts w:ascii="Times New Roman" w:eastAsia="MS Mincho" w:hAnsi="Times New Roman" w:cs="Times New Roman"/>
          <w:sz w:val="28"/>
          <w:szCs w:val="28"/>
        </w:rPr>
        <w:t>От регистрационного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05AE6">
        <w:rPr>
          <w:rFonts w:ascii="Times New Roman" w:eastAsia="MS Mincho" w:hAnsi="Times New Roman" w:cs="Times New Roman"/>
          <w:sz w:val="28"/>
          <w:szCs w:val="28"/>
        </w:rPr>
        <w:t>взноса освобождаются</w:t>
      </w:r>
      <w:r w:rsidR="00365887">
        <w:rPr>
          <w:rFonts w:ascii="Times New Roman" w:eastAsia="MS Mincho" w:hAnsi="Times New Roman" w:cs="Times New Roman"/>
          <w:sz w:val="28"/>
          <w:szCs w:val="28"/>
        </w:rPr>
        <w:t xml:space="preserve"> представители организационного, программного</w:t>
      </w:r>
      <w:r w:rsidRPr="00205AE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65887">
        <w:rPr>
          <w:rFonts w:ascii="Times New Roman" w:eastAsia="MS Mincho" w:hAnsi="Times New Roman" w:cs="Times New Roman"/>
          <w:sz w:val="28"/>
          <w:szCs w:val="28"/>
        </w:rPr>
        <w:t xml:space="preserve">комитетов, </w:t>
      </w:r>
      <w:r w:rsidRPr="00205AE6">
        <w:rPr>
          <w:rFonts w:ascii="Times New Roman" w:eastAsia="MS Mincho" w:hAnsi="Times New Roman" w:cs="Times New Roman"/>
          <w:sz w:val="28"/>
          <w:szCs w:val="28"/>
        </w:rPr>
        <w:t>пленарные докладчики, аспиранты МГЛУ, магистранты</w:t>
      </w:r>
      <w:r w:rsidR="005211C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05AE6">
        <w:rPr>
          <w:rFonts w:ascii="Times New Roman" w:eastAsia="MS Mincho" w:hAnsi="Times New Roman" w:cs="Times New Roman"/>
          <w:sz w:val="28"/>
          <w:szCs w:val="28"/>
        </w:rPr>
        <w:t>и студенты.</w:t>
      </w:r>
    </w:p>
    <w:p w:rsidR="00205AE6" w:rsidRDefault="00205AE6" w:rsidP="00205AE6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По итогам выступления участнику </w:t>
      </w:r>
      <w:r w:rsidR="00E20057">
        <w:rPr>
          <w:rFonts w:ascii="Times New Roman" w:eastAsia="MS Mincho" w:hAnsi="Times New Roman" w:cs="Times New Roman"/>
          <w:sz w:val="28"/>
          <w:szCs w:val="28"/>
        </w:rPr>
        <w:t>будет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направлен электронный Сертификат участника Форума</w:t>
      </w:r>
      <w:r w:rsidR="00E20057" w:rsidRPr="00E20057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="00E20057">
        <w:rPr>
          <w:rFonts w:ascii="Times New Roman" w:eastAsia="MS Mincho" w:hAnsi="Times New Roman" w:cs="Times New Roman"/>
          <w:b/>
          <w:sz w:val="28"/>
          <w:szCs w:val="28"/>
        </w:rPr>
        <w:t>(</w:t>
      </w:r>
      <w:r w:rsidR="00E20057" w:rsidRPr="00E20057">
        <w:rPr>
          <w:rFonts w:ascii="Times New Roman" w:eastAsia="MS Mincho" w:hAnsi="Times New Roman" w:cs="Times New Roman"/>
          <w:b/>
          <w:sz w:val="28"/>
          <w:szCs w:val="28"/>
        </w:rPr>
        <w:t xml:space="preserve">по </w:t>
      </w:r>
      <w:r w:rsidR="00E20057">
        <w:rPr>
          <w:rFonts w:ascii="Times New Roman" w:eastAsia="MS Mincho" w:hAnsi="Times New Roman" w:cs="Times New Roman"/>
          <w:b/>
          <w:sz w:val="28"/>
          <w:szCs w:val="28"/>
        </w:rPr>
        <w:t xml:space="preserve">персональному </w:t>
      </w:r>
      <w:r w:rsidR="00E20057" w:rsidRPr="00E20057">
        <w:rPr>
          <w:rFonts w:ascii="Times New Roman" w:eastAsia="MS Mincho" w:hAnsi="Times New Roman" w:cs="Times New Roman"/>
          <w:b/>
          <w:sz w:val="28"/>
          <w:szCs w:val="28"/>
        </w:rPr>
        <w:t>запросу</w:t>
      </w:r>
      <w:r w:rsidR="00E20057">
        <w:rPr>
          <w:rFonts w:ascii="Times New Roman" w:eastAsia="MS Mincho" w:hAnsi="Times New Roman" w:cs="Times New Roman"/>
          <w:b/>
          <w:sz w:val="28"/>
          <w:szCs w:val="28"/>
        </w:rPr>
        <w:t>)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B040CC" w:rsidRDefault="00B040CC" w:rsidP="00205AE6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205AE6" w:rsidRPr="00205AE6" w:rsidRDefault="00205AE6" w:rsidP="00205AE6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205AE6">
        <w:rPr>
          <w:rFonts w:ascii="Times New Roman" w:eastAsia="MS Mincho" w:hAnsi="Times New Roman" w:cs="Times New Roman"/>
          <w:b/>
          <w:i/>
          <w:sz w:val="28"/>
          <w:szCs w:val="28"/>
        </w:rPr>
        <w:t>2) Повышение квалификации</w:t>
      </w:r>
    </w:p>
    <w:p w:rsidR="00205AE6" w:rsidRDefault="00205AE6" w:rsidP="00205AE6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</w:pPr>
      <w:r w:rsidRPr="00205AE6">
        <w:rPr>
          <w:rFonts w:ascii="Times New Roman" w:eastAsia="MS Mincho" w:hAnsi="Times New Roman" w:cs="Times New Roman"/>
          <w:sz w:val="28"/>
          <w:szCs w:val="28"/>
        </w:rPr>
        <w:t>Если Вы хотите принять участие в конференции в качестве слушателя и</w:t>
      </w:r>
      <w:r w:rsidR="000A35D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05AE6">
        <w:rPr>
          <w:rFonts w:ascii="Times New Roman" w:eastAsia="MS Mincho" w:hAnsi="Times New Roman" w:cs="Times New Roman"/>
          <w:sz w:val="28"/>
          <w:szCs w:val="28"/>
        </w:rPr>
        <w:t>пройти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05AE6">
        <w:rPr>
          <w:rFonts w:ascii="Times New Roman" w:eastAsia="MS Mincho" w:hAnsi="Times New Roman" w:cs="Times New Roman"/>
          <w:sz w:val="28"/>
          <w:szCs w:val="28"/>
        </w:rPr>
        <w:t>повышение квалификации, Вам будет предложен</w:t>
      </w:r>
      <w:r w:rsidR="000A35DA">
        <w:rPr>
          <w:rFonts w:ascii="Times New Roman" w:eastAsia="MS Mincho" w:hAnsi="Times New Roman" w:cs="Times New Roman"/>
          <w:sz w:val="28"/>
          <w:szCs w:val="28"/>
        </w:rPr>
        <w:t>о принять участие в мастер-классах и выбрать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одн</w:t>
      </w:r>
      <w:r w:rsidR="000A35DA">
        <w:rPr>
          <w:rFonts w:ascii="Times New Roman" w:eastAsia="MS Mincho" w:hAnsi="Times New Roman" w:cs="Times New Roman"/>
          <w:sz w:val="28"/>
          <w:szCs w:val="28"/>
        </w:rPr>
        <w:t>у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из</w:t>
      </w:r>
      <w:r w:rsidRPr="00205AE6">
        <w:rPr>
          <w:rFonts w:ascii="Times New Roman" w:eastAsia="MS Mincho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eastAsia="MS Mincho" w:hAnsi="Times New Roman" w:cs="Times New Roman"/>
          <w:sz w:val="28"/>
          <w:szCs w:val="28"/>
        </w:rPr>
        <w:t>ых</w:t>
      </w:r>
      <w:r w:rsidRPr="00205AE6">
        <w:rPr>
          <w:rFonts w:ascii="Times New Roman" w:eastAsia="MS Mincho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ых </w:t>
      </w:r>
      <w:r w:rsidRPr="00205AE6">
        <w:rPr>
          <w:rFonts w:ascii="Times New Roman" w:eastAsia="MS Mincho" w:hAnsi="Times New Roman" w:cs="Times New Roman"/>
          <w:sz w:val="28"/>
          <w:szCs w:val="28"/>
        </w:rPr>
        <w:t>программ</w:t>
      </w:r>
      <w:r w:rsidR="000A35DA">
        <w:rPr>
          <w:rFonts w:ascii="Times New Roman" w:eastAsia="MS Mincho" w:hAnsi="Times New Roman" w:cs="Times New Roman"/>
          <w:sz w:val="28"/>
          <w:szCs w:val="28"/>
        </w:rPr>
        <w:t>, реализуемых в рамках Форума</w:t>
      </w:r>
      <w:r w:rsidR="00D47D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A2040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(</w:t>
      </w: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объемом </w:t>
      </w:r>
      <w:r w:rsidRPr="00CA2040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36 часов</w:t>
      </w: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 и выдачей</w:t>
      </w:r>
      <w:r w:rsidRPr="00CA2040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 удостоверени</w:t>
      </w: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я</w:t>
      </w:r>
      <w:r w:rsidRPr="00CA2040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 государственного образца)</w:t>
      </w:r>
      <w:r w:rsidR="00B040CC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:</w:t>
      </w:r>
    </w:p>
    <w:p w:rsidR="00205AE6" w:rsidRDefault="00205AE6" w:rsidP="00205AE6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203887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Диалог культур в образовательной деятельности современного вуза: педагогический и психологический аспекты</w:t>
      </w: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.</w:t>
      </w:r>
    </w:p>
    <w:p w:rsidR="00205AE6" w:rsidRDefault="00205AE6" w:rsidP="00205AE6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203887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Документная ком</w:t>
      </w: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муникация в России и за рубежом.</w:t>
      </w:r>
    </w:p>
    <w:p w:rsidR="00205AE6" w:rsidRPr="00DD7204" w:rsidRDefault="00205AE6" w:rsidP="001D787F">
      <w:pPr>
        <w:tabs>
          <w:tab w:val="right" w:pos="9638"/>
        </w:tabs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</w:pPr>
      <w:r w:rsidRPr="00DD7204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- Гостиничный бизнес в условиях вызовов современного мира</w:t>
      </w: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.</w:t>
      </w:r>
      <w:r w:rsidR="001D787F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ab/>
      </w:r>
    </w:p>
    <w:p w:rsidR="00205AE6" w:rsidRPr="00DD7204" w:rsidRDefault="00205AE6" w:rsidP="00205AE6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</w:pPr>
      <w:r w:rsidRPr="00DD7204"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- Иностранный язык в сфере профессиональной коммуникации</w:t>
      </w: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.</w:t>
      </w:r>
    </w:p>
    <w:p w:rsidR="00A32A46" w:rsidRDefault="00205AE6" w:rsidP="004906ED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05AE6">
        <w:rPr>
          <w:rFonts w:ascii="Times New Roman" w:eastAsia="MS Mincho" w:hAnsi="Times New Roman" w:cs="Times New Roman"/>
          <w:sz w:val="28"/>
          <w:szCs w:val="28"/>
        </w:rPr>
        <w:t>Стоимость повышения квалификации  – 3000 рублей.</w:t>
      </w:r>
    </w:p>
    <w:p w:rsidR="00A32A46" w:rsidRDefault="00A32A46" w:rsidP="004906ED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97CA9" w:rsidRDefault="00897CA9" w:rsidP="00897CA9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Helvetica" w:hAnsi="Times New Roman" w:cs="Times New Roman"/>
          <w:color w:val="000000"/>
          <w:sz w:val="28"/>
          <w:szCs w:val="28"/>
          <w:lang w:eastAsia="zh-CN"/>
        </w:rPr>
        <w:t>Соответствующая отметка о выборе программы ДПО должна быть сделана в заявке участника конференции.</w:t>
      </w:r>
    </w:p>
    <w:p w:rsidR="00A32A46" w:rsidRPr="00EA1D17" w:rsidRDefault="00897CA9" w:rsidP="00897CA9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97CA9">
        <w:rPr>
          <w:rFonts w:ascii="Times New Roman" w:eastAsia="MS Mincho" w:hAnsi="Times New Roman" w:cs="Times New Roman"/>
          <w:sz w:val="28"/>
          <w:szCs w:val="28"/>
        </w:rPr>
        <w:t>Для прохождения программы повышения квалификации по запросу оргкомитета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97CA9">
        <w:rPr>
          <w:rFonts w:ascii="Times New Roman" w:eastAsia="MS Mincho" w:hAnsi="Times New Roman" w:cs="Times New Roman"/>
          <w:sz w:val="28"/>
          <w:szCs w:val="28"/>
        </w:rPr>
        <w:t>необходимо выслать: заполненное заявление, копию диплома о высшем образовании,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97CA9">
        <w:rPr>
          <w:rFonts w:ascii="Times New Roman" w:eastAsia="MS Mincho" w:hAnsi="Times New Roman" w:cs="Times New Roman"/>
          <w:sz w:val="28"/>
          <w:szCs w:val="28"/>
        </w:rPr>
        <w:t>номер СНИЛС</w:t>
      </w:r>
      <w:r w:rsidR="00EA1D17">
        <w:rPr>
          <w:rFonts w:ascii="Times New Roman" w:eastAsia="MS Mincho" w:hAnsi="Times New Roman" w:cs="Times New Roman"/>
          <w:sz w:val="28"/>
          <w:szCs w:val="28"/>
        </w:rPr>
        <w:t xml:space="preserve"> на электронную почту </w:t>
      </w:r>
      <w:hyperlink r:id="rId13" w:history="1">
        <w:r w:rsidR="004F475D" w:rsidRPr="00D13B52">
          <w:rPr>
            <w:rStyle w:val="a5"/>
            <w:rFonts w:ascii="Times New Roman" w:eastAsia="MS Mincho" w:hAnsi="Times New Roman" w:cs="Times New Roman"/>
            <w:sz w:val="28"/>
            <w:szCs w:val="28"/>
            <w:lang w:val="en-US"/>
          </w:rPr>
          <w:t>metod</w:t>
        </w:r>
        <w:r w:rsidR="004F475D" w:rsidRPr="00D13B52">
          <w:rPr>
            <w:rStyle w:val="a5"/>
            <w:rFonts w:ascii="Times New Roman" w:eastAsia="MS Mincho" w:hAnsi="Times New Roman" w:cs="Times New Roman"/>
            <w:sz w:val="28"/>
            <w:szCs w:val="28"/>
          </w:rPr>
          <w:t>@</w:t>
        </w:r>
        <w:r w:rsidR="004F475D" w:rsidRPr="00D13B52">
          <w:rPr>
            <w:rStyle w:val="a5"/>
            <w:rFonts w:ascii="Times New Roman" w:eastAsia="MS Mincho" w:hAnsi="Times New Roman" w:cs="Times New Roman"/>
            <w:sz w:val="28"/>
            <w:szCs w:val="28"/>
            <w:lang w:val="en-US"/>
          </w:rPr>
          <w:t>linguanet</w:t>
        </w:r>
        <w:r w:rsidR="004F475D" w:rsidRPr="00D13B52">
          <w:rPr>
            <w:rStyle w:val="a5"/>
            <w:rFonts w:ascii="Times New Roman" w:eastAsia="MS Mincho" w:hAnsi="Times New Roman" w:cs="Times New Roman"/>
            <w:sz w:val="28"/>
            <w:szCs w:val="28"/>
          </w:rPr>
          <w:t>.</w:t>
        </w:r>
        <w:proofErr w:type="spellStart"/>
        <w:r w:rsidR="004F475D" w:rsidRPr="00D13B52">
          <w:rPr>
            <w:rStyle w:val="a5"/>
            <w:rFonts w:ascii="Times New Roman" w:eastAsia="MS Mincho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A1D17">
        <w:rPr>
          <w:rFonts w:ascii="Times New Roman" w:eastAsia="MS Mincho" w:hAnsi="Times New Roman" w:cs="Times New Roman"/>
          <w:sz w:val="28"/>
          <w:szCs w:val="28"/>
        </w:rPr>
        <w:t>.</w:t>
      </w:r>
      <w:r w:rsidR="004F475D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A32A46" w:rsidRDefault="00A32A46" w:rsidP="004906ED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A2040" w:rsidRPr="00CA2040" w:rsidRDefault="00897CA9" w:rsidP="004906ED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Д</w:t>
      </w:r>
      <w:r w:rsidRPr="00CA2040">
        <w:rPr>
          <w:rFonts w:ascii="Times New Roman" w:eastAsia="MS Mincho" w:hAnsi="Times New Roman" w:cs="Times New Roman"/>
          <w:sz w:val="28"/>
          <w:szCs w:val="28"/>
        </w:rPr>
        <w:t xml:space="preserve">ля размещения </w:t>
      </w:r>
      <w:r w:rsidR="001F390E">
        <w:rPr>
          <w:rFonts w:ascii="Times New Roman" w:eastAsia="MS Mincho" w:hAnsi="Times New Roman" w:cs="Times New Roman"/>
          <w:sz w:val="28"/>
          <w:szCs w:val="28"/>
        </w:rPr>
        <w:t xml:space="preserve">публикации </w:t>
      </w:r>
      <w:r w:rsidRPr="00CA2040">
        <w:rPr>
          <w:rFonts w:ascii="Times New Roman" w:eastAsia="MS Mincho" w:hAnsi="Times New Roman" w:cs="Times New Roman"/>
          <w:sz w:val="28"/>
          <w:szCs w:val="28"/>
        </w:rPr>
        <w:t xml:space="preserve">в сборнике научных материалов </w:t>
      </w:r>
      <w:r>
        <w:rPr>
          <w:rFonts w:ascii="Times New Roman" w:eastAsia="MS Mincho" w:hAnsi="Times New Roman" w:cs="Times New Roman"/>
          <w:sz w:val="28"/>
          <w:szCs w:val="28"/>
        </w:rPr>
        <w:t>Форума</w:t>
      </w:r>
      <w:r w:rsidRPr="00897CA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F390E">
        <w:rPr>
          <w:rFonts w:ascii="Times New Roman" w:eastAsia="MS Mincho" w:hAnsi="Times New Roman" w:cs="Times New Roman"/>
          <w:sz w:val="28"/>
          <w:szCs w:val="28"/>
        </w:rPr>
        <w:t>следует</w:t>
      </w:r>
      <w:r w:rsidRPr="00CA2040">
        <w:rPr>
          <w:rFonts w:ascii="Times New Roman" w:eastAsia="MS Mincho" w:hAnsi="Times New Roman" w:cs="Times New Roman"/>
          <w:sz w:val="28"/>
          <w:szCs w:val="28"/>
        </w:rPr>
        <w:t xml:space="preserve"> выслать</w:t>
      </w:r>
      <w:r w:rsidR="001F390E">
        <w:rPr>
          <w:rFonts w:ascii="Times New Roman" w:eastAsia="MS Mincho" w:hAnsi="Times New Roman" w:cs="Times New Roman"/>
          <w:sz w:val="28"/>
          <w:szCs w:val="28"/>
        </w:rPr>
        <w:t xml:space="preserve"> статью</w:t>
      </w:r>
      <w:r w:rsidRPr="00CA2040">
        <w:rPr>
          <w:rFonts w:ascii="Times New Roman" w:eastAsia="MS Mincho" w:hAnsi="Times New Roman" w:cs="Times New Roman"/>
          <w:sz w:val="28"/>
          <w:szCs w:val="28"/>
        </w:rPr>
        <w:t xml:space="preserve"> на электронный адрес Оргкомитета </w:t>
      </w:r>
      <w:hyperlink r:id="rId14" w:history="1">
        <w:r w:rsidRPr="00CA2040">
          <w:rPr>
            <w:rFonts w:ascii="Times New Roman" w:eastAsia="MS Mincho" w:hAnsi="Times New Roman" w:cs="Times New Roman"/>
            <w:b/>
            <w:color w:val="0000FF"/>
            <w:sz w:val="28"/>
            <w:szCs w:val="28"/>
            <w:u w:val="single"/>
          </w:rPr>
          <w:t>ritor2020@mail.ru</w:t>
        </w:r>
      </w:hyperlink>
      <w:r w:rsidRPr="00CA2040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Pr="001F390E">
        <w:rPr>
          <w:rFonts w:ascii="Times New Roman" w:eastAsia="MS Mincho" w:hAnsi="Times New Roman" w:cs="Times New Roman"/>
          <w:b/>
          <w:sz w:val="28"/>
          <w:szCs w:val="28"/>
        </w:rPr>
        <w:t>д</w:t>
      </w:r>
      <w:r w:rsidR="00203887" w:rsidRPr="001F390E">
        <w:rPr>
          <w:rFonts w:ascii="Times New Roman" w:eastAsia="MS Mincho" w:hAnsi="Times New Roman" w:cs="Times New Roman"/>
          <w:b/>
          <w:sz w:val="28"/>
          <w:szCs w:val="28"/>
        </w:rPr>
        <w:t>о</w:t>
      </w:r>
      <w:r>
        <w:rPr>
          <w:rFonts w:ascii="Times New Roman" w:eastAsia="MS Mincho" w:hAnsi="Times New Roman" w:cs="Times New Roman"/>
          <w:b/>
          <w:sz w:val="28"/>
          <w:szCs w:val="28"/>
        </w:rPr>
        <w:t> </w:t>
      </w:r>
      <w:r w:rsidR="001F390E">
        <w:rPr>
          <w:rFonts w:ascii="Times New Roman" w:eastAsia="MS Mincho" w:hAnsi="Times New Roman" w:cs="Times New Roman"/>
          <w:b/>
          <w:sz w:val="28"/>
          <w:szCs w:val="28"/>
        </w:rPr>
        <w:t>15</w:t>
      </w:r>
      <w:r>
        <w:rPr>
          <w:rFonts w:ascii="Times New Roman" w:eastAsia="MS Mincho" w:hAnsi="Times New Roman" w:cs="Times New Roman"/>
          <w:b/>
          <w:sz w:val="28"/>
          <w:szCs w:val="28"/>
        </w:rPr>
        <w:t> </w:t>
      </w:r>
      <w:r w:rsidR="00203887" w:rsidRPr="00203887">
        <w:rPr>
          <w:rFonts w:ascii="Times New Roman" w:eastAsia="MS Mincho" w:hAnsi="Times New Roman" w:cs="Times New Roman"/>
          <w:b/>
          <w:sz w:val="28"/>
          <w:szCs w:val="28"/>
        </w:rPr>
        <w:t>апреля 2024</w:t>
      </w: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года. </w:t>
      </w:r>
    </w:p>
    <w:p w:rsidR="00CA2040" w:rsidRPr="00CA2040" w:rsidRDefault="00CA2040" w:rsidP="00CA2040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A2040">
        <w:rPr>
          <w:rFonts w:ascii="Times New Roman" w:eastAsia="MS Mincho" w:hAnsi="Times New Roman" w:cs="Times New Roman"/>
          <w:sz w:val="28"/>
          <w:szCs w:val="28"/>
        </w:rPr>
        <w:t xml:space="preserve">Оргкомитет планирует издание электронного сборника материалов </w:t>
      </w:r>
      <w:r w:rsidR="00203887">
        <w:rPr>
          <w:rFonts w:ascii="Times New Roman" w:eastAsia="MS Mincho" w:hAnsi="Times New Roman" w:cs="Times New Roman"/>
          <w:sz w:val="28"/>
          <w:szCs w:val="28"/>
        </w:rPr>
        <w:t>Форума</w:t>
      </w:r>
      <w:r w:rsidRPr="00CA2040">
        <w:rPr>
          <w:rFonts w:ascii="Times New Roman" w:eastAsia="MS Mincho" w:hAnsi="Times New Roman" w:cs="Times New Roman"/>
          <w:sz w:val="28"/>
          <w:szCs w:val="28"/>
        </w:rPr>
        <w:t xml:space="preserve"> с размещением в РИНЦ после проведения </w:t>
      </w:r>
      <w:r w:rsidR="00203887">
        <w:rPr>
          <w:rFonts w:ascii="Times New Roman" w:eastAsia="MS Mincho" w:hAnsi="Times New Roman" w:cs="Times New Roman"/>
          <w:sz w:val="28"/>
          <w:szCs w:val="28"/>
        </w:rPr>
        <w:t>Форума</w:t>
      </w:r>
      <w:r w:rsidRPr="00CA204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CA2040" w:rsidRDefault="00CA2040" w:rsidP="00CA2040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</w:p>
    <w:p w:rsidR="00466D4E" w:rsidRDefault="00897CA9" w:rsidP="00897CA9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  <w:r w:rsidRPr="00897CA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Образец оформления </w:t>
      </w:r>
      <w:r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материалов</w:t>
      </w:r>
      <w:r w:rsidRPr="00897CA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 с размещением в РИНЦ по ссылке</w:t>
      </w:r>
      <w:r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:</w:t>
      </w:r>
    </w:p>
    <w:p w:rsidR="00466D4E" w:rsidRDefault="00466D4E" w:rsidP="00CA2040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</w:p>
    <w:p w:rsidR="00B040CC" w:rsidRDefault="00B040CC" w:rsidP="00CA2040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</w:p>
    <w:p w:rsidR="00B040CC" w:rsidRDefault="00B040CC" w:rsidP="00CA2040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</w:p>
    <w:p w:rsidR="00B040CC" w:rsidRPr="00B040CC" w:rsidRDefault="00B040CC" w:rsidP="00B040CC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  <w:r w:rsidRPr="00B040CC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РАЗМЕЩЕНИЕ иногородних участников</w:t>
      </w:r>
      <w:r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, осуществляется самостоятельно</w:t>
      </w:r>
      <w:r w:rsidRPr="00B040CC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:</w:t>
      </w:r>
    </w:p>
    <w:p w:rsidR="00B040CC" w:rsidRPr="00B040CC" w:rsidRDefault="00B040CC" w:rsidP="00B040CC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  <w:r w:rsidRPr="00B040CC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1. Гостиница “Тифлис” – </w:t>
      </w:r>
      <w:hyperlink r:id="rId15" w:history="1">
        <w:r w:rsidRPr="00BC657F">
          <w:rPr>
            <w:rStyle w:val="a5"/>
            <w:rFonts w:ascii="Times New Roman" w:eastAsia="Helvetica" w:hAnsi="Times New Roman" w:cs="Times New Roman"/>
            <w:bCs/>
            <w:sz w:val="28"/>
            <w:szCs w:val="28"/>
            <w:lang w:eastAsia="zh-CN"/>
          </w:rPr>
          <w:t>https://www.ambassadori.ru/restaurants/restoran-tiflisskiy-dvorik/</w:t>
        </w:r>
      </w:hyperlink>
      <w:r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</w:p>
    <w:p w:rsidR="00B040CC" w:rsidRPr="00B040CC" w:rsidRDefault="00B040CC" w:rsidP="00B040CC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  <w:r w:rsidRPr="00B040CC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2. Гостиница “ Юность” – </w:t>
      </w:r>
      <w:hyperlink r:id="rId16" w:history="1">
        <w:r w:rsidRPr="00BC657F">
          <w:rPr>
            <w:rStyle w:val="a5"/>
            <w:rFonts w:ascii="Times New Roman" w:eastAsia="Helvetica" w:hAnsi="Times New Roman" w:cs="Times New Roman"/>
            <w:bCs/>
            <w:sz w:val="28"/>
            <w:szCs w:val="28"/>
            <w:lang w:eastAsia="zh-CN"/>
          </w:rPr>
          <w:t>http://hotelyunost.com/</w:t>
        </w:r>
      </w:hyperlink>
      <w:r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</w:p>
    <w:p w:rsidR="006236D9" w:rsidRDefault="00B040CC" w:rsidP="00B040CC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  <w:r w:rsidRPr="00B040CC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3. Мини-отель </w:t>
      </w:r>
      <w:r w:rsidR="006236D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«</w:t>
      </w:r>
      <w:proofErr w:type="spellStart"/>
      <w:r w:rsidR="006236D9" w:rsidRPr="006236D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Hotel</w:t>
      </w:r>
      <w:proofErr w:type="spellEnd"/>
      <w:r w:rsidR="006236D9" w:rsidRPr="006236D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="006236D9" w:rsidRPr="006236D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Ostozhenka</w:t>
      </w:r>
      <w:proofErr w:type="spellEnd"/>
      <w:r w:rsidR="006236D9" w:rsidRPr="006236D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 47</w:t>
      </w:r>
      <w:r w:rsidR="006236D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» </w:t>
      </w:r>
      <w:r w:rsidRPr="00B040CC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по адресу: </w:t>
      </w:r>
      <w:r w:rsidR="006236D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Москва, </w:t>
      </w:r>
      <w:r w:rsidRPr="00B040CC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ул</w:t>
      </w:r>
      <w:r w:rsidR="006236D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.</w:t>
      </w:r>
      <w:r w:rsidRPr="00B040CC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 Остоженка, 47</w:t>
      </w:r>
    </w:p>
    <w:p w:rsidR="00B040CC" w:rsidRDefault="006236D9" w:rsidP="00B040CC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    </w:t>
      </w:r>
      <w:r w:rsidRPr="006236D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+7 (958) 681-82-60</w:t>
      </w:r>
      <w:r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, </w:t>
      </w:r>
      <w:r w:rsidRPr="006236D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+7 (495) 510-00-47</w:t>
      </w:r>
      <w:r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  </w:t>
      </w:r>
    </w:p>
    <w:p w:rsidR="00B040CC" w:rsidRDefault="00B040CC" w:rsidP="00CA2040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</w:p>
    <w:p w:rsidR="00897CA9" w:rsidRPr="00897CA9" w:rsidRDefault="00897CA9" w:rsidP="00897CA9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</w:p>
    <w:p w:rsidR="00897CA9" w:rsidRPr="00897CA9" w:rsidRDefault="00897CA9" w:rsidP="00897CA9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  <w:r w:rsidRPr="00897CA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Получить дополнительную информацию Вы можете по электронной почте </w:t>
      </w:r>
      <w:hyperlink r:id="rId17" w:history="1">
        <w:r w:rsidRPr="00BC657F">
          <w:rPr>
            <w:rStyle w:val="a5"/>
            <w:rFonts w:ascii="Times New Roman" w:eastAsia="Helvetica" w:hAnsi="Times New Roman" w:cs="Times New Roman"/>
            <w:bCs/>
            <w:sz w:val="28"/>
            <w:szCs w:val="28"/>
            <w:lang w:eastAsia="zh-CN"/>
          </w:rPr>
          <w:t>ritor2020@mail.ru</w:t>
        </w:r>
      </w:hyperlink>
      <w:r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897CA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 или по тел.8 (499) 245-11-73 </w:t>
      </w:r>
    </w:p>
    <w:p w:rsidR="00897CA9" w:rsidRPr="00897CA9" w:rsidRDefault="00897CA9" w:rsidP="00897CA9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  <w:r w:rsidRPr="00897CA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(контактное лицо - </w:t>
      </w:r>
      <w:proofErr w:type="spellStart"/>
      <w:r w:rsidRPr="00897CA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Платко</w:t>
      </w:r>
      <w:proofErr w:type="spellEnd"/>
      <w:r w:rsidRPr="00897CA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 xml:space="preserve"> Алла Юрьевна)</w:t>
      </w:r>
    </w:p>
    <w:p w:rsidR="00897CA9" w:rsidRPr="00897CA9" w:rsidRDefault="00897CA9" w:rsidP="00897CA9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</w:p>
    <w:p w:rsidR="00897CA9" w:rsidRPr="00897CA9" w:rsidRDefault="00897CA9" w:rsidP="00897CA9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  <w:r w:rsidRPr="00897CA9"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  <w:t>Надеемся на интересную и плодотворную работу с Вашим участием!</w:t>
      </w:r>
    </w:p>
    <w:p w:rsidR="00897CA9" w:rsidRDefault="00897CA9" w:rsidP="00897CA9">
      <w:pPr>
        <w:suppressAutoHyphens/>
        <w:spacing w:after="0" w:line="240" w:lineRule="auto"/>
        <w:ind w:firstLine="567"/>
        <w:jc w:val="right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</w:p>
    <w:p w:rsidR="00897CA9" w:rsidRPr="00897CA9" w:rsidRDefault="00897CA9" w:rsidP="00897CA9">
      <w:pPr>
        <w:suppressAutoHyphens/>
        <w:spacing w:after="0" w:line="240" w:lineRule="auto"/>
        <w:ind w:firstLine="567"/>
        <w:jc w:val="right"/>
        <w:rPr>
          <w:rFonts w:ascii="Times New Roman" w:eastAsia="Helvetica" w:hAnsi="Times New Roman" w:cs="Times New Roman"/>
          <w:b/>
          <w:bCs/>
          <w:i/>
          <w:color w:val="000000"/>
          <w:sz w:val="28"/>
          <w:szCs w:val="28"/>
          <w:lang w:eastAsia="zh-CN"/>
        </w:rPr>
      </w:pPr>
      <w:r w:rsidRPr="00897CA9">
        <w:rPr>
          <w:rFonts w:ascii="Times New Roman" w:eastAsia="Helvetica" w:hAnsi="Times New Roman" w:cs="Times New Roman"/>
          <w:b/>
          <w:bCs/>
          <w:i/>
          <w:color w:val="000000"/>
          <w:sz w:val="28"/>
          <w:szCs w:val="28"/>
          <w:lang w:eastAsia="zh-CN"/>
        </w:rPr>
        <w:t xml:space="preserve">Оргкомитет конференции </w:t>
      </w:r>
    </w:p>
    <w:p w:rsidR="00897CA9" w:rsidRPr="00897CA9" w:rsidRDefault="00897CA9" w:rsidP="00897CA9">
      <w:pPr>
        <w:suppressAutoHyphens/>
        <w:spacing w:after="0" w:line="240" w:lineRule="auto"/>
        <w:ind w:firstLine="567"/>
        <w:jc w:val="right"/>
        <w:rPr>
          <w:rFonts w:ascii="Times New Roman" w:eastAsia="Helvetica" w:hAnsi="Times New Roman" w:cs="Times New Roman"/>
          <w:b/>
          <w:bCs/>
          <w:i/>
          <w:color w:val="000000"/>
          <w:sz w:val="28"/>
          <w:szCs w:val="28"/>
          <w:lang w:eastAsia="zh-CN"/>
        </w:rPr>
      </w:pPr>
      <w:r w:rsidRPr="00897CA9">
        <w:rPr>
          <w:rFonts w:ascii="Times New Roman" w:eastAsia="Helvetica" w:hAnsi="Times New Roman" w:cs="Times New Roman"/>
          <w:b/>
          <w:bCs/>
          <w:i/>
          <w:color w:val="000000"/>
          <w:sz w:val="28"/>
          <w:szCs w:val="28"/>
          <w:lang w:eastAsia="zh-CN"/>
        </w:rPr>
        <w:t>02.10.2023 г.</w:t>
      </w:r>
    </w:p>
    <w:p w:rsidR="00466D4E" w:rsidRPr="00CA2040" w:rsidRDefault="00466D4E" w:rsidP="00CA2040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bCs/>
          <w:color w:val="000000"/>
          <w:sz w:val="28"/>
          <w:szCs w:val="28"/>
          <w:lang w:eastAsia="zh-CN"/>
        </w:rPr>
      </w:pPr>
    </w:p>
    <w:sectPr w:rsidR="00466D4E" w:rsidRPr="00CA2040" w:rsidSect="00780EA2">
      <w:pgSz w:w="11906" w:h="16838"/>
      <w:pgMar w:top="709" w:right="850" w:bottom="851" w:left="1418" w:header="70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86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E23"/>
    <w:multiLevelType w:val="multilevel"/>
    <w:tmpl w:val="1F486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8362E"/>
    <w:multiLevelType w:val="hybridMultilevel"/>
    <w:tmpl w:val="58FC3182"/>
    <w:lvl w:ilvl="0" w:tplc="BCDA6A54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7963D0"/>
    <w:multiLevelType w:val="hybridMultilevel"/>
    <w:tmpl w:val="66C04674"/>
    <w:lvl w:ilvl="0" w:tplc="4A003B3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40"/>
    <w:rsid w:val="0007297F"/>
    <w:rsid w:val="000A35DA"/>
    <w:rsid w:val="000A42A7"/>
    <w:rsid w:val="000B1F97"/>
    <w:rsid w:val="000B3BBD"/>
    <w:rsid w:val="00116480"/>
    <w:rsid w:val="001A44D6"/>
    <w:rsid w:val="001D787F"/>
    <w:rsid w:val="001F390E"/>
    <w:rsid w:val="001F4838"/>
    <w:rsid w:val="00203887"/>
    <w:rsid w:val="00205AE6"/>
    <w:rsid w:val="00272B5B"/>
    <w:rsid w:val="00285622"/>
    <w:rsid w:val="002E0F66"/>
    <w:rsid w:val="0030292C"/>
    <w:rsid w:val="003107F3"/>
    <w:rsid w:val="00336AAD"/>
    <w:rsid w:val="00365887"/>
    <w:rsid w:val="003D0214"/>
    <w:rsid w:val="003D06FC"/>
    <w:rsid w:val="003E2047"/>
    <w:rsid w:val="00445D17"/>
    <w:rsid w:val="00466D4E"/>
    <w:rsid w:val="004757A0"/>
    <w:rsid w:val="004809ED"/>
    <w:rsid w:val="004906ED"/>
    <w:rsid w:val="004B73CB"/>
    <w:rsid w:val="004F475D"/>
    <w:rsid w:val="005211C9"/>
    <w:rsid w:val="00524D11"/>
    <w:rsid w:val="00552036"/>
    <w:rsid w:val="0056086D"/>
    <w:rsid w:val="00560976"/>
    <w:rsid w:val="0057544A"/>
    <w:rsid w:val="005965DF"/>
    <w:rsid w:val="006044AE"/>
    <w:rsid w:val="0061245E"/>
    <w:rsid w:val="00617952"/>
    <w:rsid w:val="006236D9"/>
    <w:rsid w:val="00653272"/>
    <w:rsid w:val="006A507B"/>
    <w:rsid w:val="006E5667"/>
    <w:rsid w:val="006F62E7"/>
    <w:rsid w:val="00721324"/>
    <w:rsid w:val="007767EC"/>
    <w:rsid w:val="007A6AC2"/>
    <w:rsid w:val="007F0999"/>
    <w:rsid w:val="007F3000"/>
    <w:rsid w:val="007F6FD3"/>
    <w:rsid w:val="008237E4"/>
    <w:rsid w:val="008409CD"/>
    <w:rsid w:val="00871AAC"/>
    <w:rsid w:val="00897CA9"/>
    <w:rsid w:val="008C3949"/>
    <w:rsid w:val="008D2C90"/>
    <w:rsid w:val="008D486D"/>
    <w:rsid w:val="008E2CE8"/>
    <w:rsid w:val="008E496A"/>
    <w:rsid w:val="00916459"/>
    <w:rsid w:val="009454DE"/>
    <w:rsid w:val="00953AFE"/>
    <w:rsid w:val="0097164E"/>
    <w:rsid w:val="00984EBC"/>
    <w:rsid w:val="00994998"/>
    <w:rsid w:val="009C5589"/>
    <w:rsid w:val="009F5D86"/>
    <w:rsid w:val="009F7FC7"/>
    <w:rsid w:val="00A32A46"/>
    <w:rsid w:val="00A36009"/>
    <w:rsid w:val="00A67FA5"/>
    <w:rsid w:val="00AC0A48"/>
    <w:rsid w:val="00AC144F"/>
    <w:rsid w:val="00B040CC"/>
    <w:rsid w:val="00B160B8"/>
    <w:rsid w:val="00B27991"/>
    <w:rsid w:val="00B30D08"/>
    <w:rsid w:val="00B83F1C"/>
    <w:rsid w:val="00BA77CB"/>
    <w:rsid w:val="00BD5488"/>
    <w:rsid w:val="00BE05A2"/>
    <w:rsid w:val="00BF2E86"/>
    <w:rsid w:val="00C27699"/>
    <w:rsid w:val="00C3746E"/>
    <w:rsid w:val="00C42A7B"/>
    <w:rsid w:val="00C5627F"/>
    <w:rsid w:val="00C64870"/>
    <w:rsid w:val="00CA2040"/>
    <w:rsid w:val="00D34D58"/>
    <w:rsid w:val="00D47DB0"/>
    <w:rsid w:val="00D97630"/>
    <w:rsid w:val="00DA2A15"/>
    <w:rsid w:val="00DD7204"/>
    <w:rsid w:val="00DE51C2"/>
    <w:rsid w:val="00E20057"/>
    <w:rsid w:val="00E21306"/>
    <w:rsid w:val="00E64A64"/>
    <w:rsid w:val="00E730A3"/>
    <w:rsid w:val="00E96F75"/>
    <w:rsid w:val="00EA1D17"/>
    <w:rsid w:val="00EA1D79"/>
    <w:rsid w:val="00EB39A9"/>
    <w:rsid w:val="00EC4734"/>
    <w:rsid w:val="00EC7199"/>
    <w:rsid w:val="00EF355C"/>
    <w:rsid w:val="00EF48AC"/>
    <w:rsid w:val="00F03B0A"/>
    <w:rsid w:val="00F27726"/>
    <w:rsid w:val="00F371F8"/>
    <w:rsid w:val="00F66B07"/>
    <w:rsid w:val="00F74835"/>
    <w:rsid w:val="00F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0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099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F099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8C3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0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099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F099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8C3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etod@linguane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forms.gle/hDp6Wn7gNwcbmPDt9" TargetMode="External"/><Relationship Id="rId17" Type="http://schemas.openxmlformats.org/officeDocument/2006/relationships/hyperlink" Target="mailto:ritor2020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otelyunost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V1XrVHnwrsbJjg6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mbassadori.ru/restaurants/restoran-tiflisskiy-dvorik/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mailto:ritor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D733-9B77-475F-9943-902006E1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ROG</dc:creator>
  <cp:lastModifiedBy>Admin</cp:lastModifiedBy>
  <cp:revision>55</cp:revision>
  <cp:lastPrinted>2023-10-03T14:39:00Z</cp:lastPrinted>
  <dcterms:created xsi:type="dcterms:W3CDTF">2023-09-29T08:05:00Z</dcterms:created>
  <dcterms:modified xsi:type="dcterms:W3CDTF">2023-10-04T09:37:00Z</dcterms:modified>
</cp:coreProperties>
</file>