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3648"/>
        <w:gridCol w:w="3423"/>
      </w:tblGrid>
      <w:tr w:rsidR="00992618" w:rsidRPr="00DA7D68" w14:paraId="4B90D281" w14:textId="77777777" w:rsidTr="003125D3">
        <w:trPr>
          <w:trHeight w:val="1382"/>
        </w:trPr>
        <w:tc>
          <w:tcPr>
            <w:tcW w:w="3421" w:type="dxa"/>
          </w:tcPr>
          <w:p w14:paraId="01E0DD12" w14:textId="71B546A0" w:rsidR="00992618" w:rsidRPr="00564532" w:rsidRDefault="007C2B79" w:rsidP="00B763AB">
            <w:pPr>
              <w:jc w:val="center"/>
              <w:rPr>
                <w:rFonts w:cstheme="minorHAnsi"/>
                <w:b/>
                <w:highlight w:val="gree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CBB8AF9" wp14:editId="2EBF86FA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133350</wp:posOffset>
                  </wp:positionV>
                  <wp:extent cx="1009650" cy="1009650"/>
                  <wp:effectExtent l="0" t="0" r="0" b="0"/>
                  <wp:wrapNone/>
                  <wp:docPr id="8" name="Рисунок 8" descr="C:\Users\dgalaev\AppData\Local\Microsoft\Windows\INetCache\Content.Word\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galaev\AppData\Local\Microsoft\Windows\INetCache\Content.Word\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</w:tcPr>
          <w:p w14:paraId="2A8DA307" w14:textId="5DE293DE" w:rsidR="00992618" w:rsidRPr="00DA7D68" w:rsidRDefault="00992618" w:rsidP="00B763AB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0D0D0D" w:themeColor="text1" w:themeTint="F2"/>
                <w:sz w:val="2"/>
                <w:szCs w:val="2"/>
                <w:highlight w:val="green"/>
                <w:lang w:eastAsia="en-US"/>
              </w:rPr>
            </w:pPr>
          </w:p>
          <w:p w14:paraId="16B412D3" w14:textId="777239BA" w:rsidR="00992618" w:rsidRDefault="00992618" w:rsidP="00B763AB">
            <w:pPr>
              <w:pStyle w:val="a4"/>
              <w:spacing w:before="0" w:beforeAutospacing="0" w:after="0" w:afterAutospacing="0"/>
              <w:ind w:left="32" w:firstLine="5"/>
              <w:jc w:val="center"/>
              <w:rPr>
                <w:rFonts w:cstheme="minorHAnsi"/>
                <w:noProof/>
                <w:highlight w:val="green"/>
              </w:rPr>
            </w:pPr>
          </w:p>
          <w:p w14:paraId="1542D384" w14:textId="77777777" w:rsidR="00992618" w:rsidRDefault="00992618" w:rsidP="00B763AB">
            <w:pPr>
              <w:pStyle w:val="a4"/>
              <w:spacing w:before="0" w:beforeAutospacing="0" w:after="0" w:afterAutospacing="0"/>
              <w:ind w:left="32" w:firstLine="5"/>
              <w:jc w:val="center"/>
              <w:rPr>
                <w:rFonts w:cstheme="minorHAnsi"/>
                <w:noProof/>
                <w:highlight w:val="green"/>
              </w:rPr>
            </w:pPr>
            <w:r>
              <w:rPr>
                <w:rFonts w:asciiTheme="minorHAnsi" w:eastAsiaTheme="minorHAnsi" w:hAnsiTheme="minorHAnsi" w:cstheme="minorHAnsi"/>
                <w:noProof/>
                <w:color w:val="0D0D0D" w:themeColor="text1" w:themeTint="F2"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5E5DA95" wp14:editId="16FCC2B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104775</wp:posOffset>
                  </wp:positionV>
                  <wp:extent cx="1495425" cy="738821"/>
                  <wp:effectExtent l="0" t="0" r="0" b="444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DA_1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215" cy="74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B91E88" w14:textId="77777777" w:rsidR="00992618" w:rsidRDefault="00992618" w:rsidP="00B763AB">
            <w:pPr>
              <w:pStyle w:val="a4"/>
              <w:spacing w:before="0" w:beforeAutospacing="0" w:after="0" w:afterAutospacing="0"/>
              <w:ind w:left="32" w:firstLine="5"/>
              <w:jc w:val="center"/>
              <w:rPr>
                <w:rFonts w:cstheme="minorHAnsi"/>
                <w:noProof/>
                <w:highlight w:val="green"/>
              </w:rPr>
            </w:pPr>
          </w:p>
          <w:p w14:paraId="3BD52E5C" w14:textId="77777777" w:rsidR="00992618" w:rsidRDefault="00992618" w:rsidP="00B763AB">
            <w:pPr>
              <w:pStyle w:val="a4"/>
              <w:spacing w:before="0" w:beforeAutospacing="0" w:after="0" w:afterAutospacing="0"/>
              <w:ind w:left="32" w:firstLine="5"/>
              <w:jc w:val="center"/>
              <w:rPr>
                <w:rFonts w:cstheme="minorHAnsi"/>
                <w:noProof/>
                <w:highlight w:val="green"/>
              </w:rPr>
            </w:pPr>
          </w:p>
          <w:p w14:paraId="7C6048EC" w14:textId="77777777" w:rsidR="00992618" w:rsidRDefault="00992618" w:rsidP="00B763AB">
            <w:pPr>
              <w:pStyle w:val="a4"/>
              <w:spacing w:before="0" w:beforeAutospacing="0" w:after="0" w:afterAutospacing="0"/>
              <w:ind w:left="32" w:firstLine="5"/>
              <w:jc w:val="center"/>
              <w:rPr>
                <w:rFonts w:cstheme="minorHAnsi"/>
                <w:noProof/>
                <w:highlight w:val="green"/>
              </w:rPr>
            </w:pPr>
          </w:p>
          <w:p w14:paraId="14DA8D35" w14:textId="77777777" w:rsidR="00992618" w:rsidRPr="00DA7D68" w:rsidRDefault="00992618" w:rsidP="00B763AB">
            <w:pPr>
              <w:pStyle w:val="a4"/>
              <w:spacing w:before="0" w:after="0"/>
              <w:ind w:left="32" w:firstLine="5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green"/>
              </w:rPr>
            </w:pPr>
          </w:p>
        </w:tc>
        <w:tc>
          <w:tcPr>
            <w:tcW w:w="3421" w:type="dxa"/>
          </w:tcPr>
          <w:p w14:paraId="1F67ED51" w14:textId="77777777" w:rsidR="00992618" w:rsidRPr="00DA7D68" w:rsidRDefault="00992618" w:rsidP="00B763AB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0D0D0D" w:themeColor="text1" w:themeTint="F2"/>
                <w:sz w:val="2"/>
                <w:szCs w:val="2"/>
                <w:highlight w:val="green"/>
                <w:lang w:eastAsia="en-US"/>
              </w:rPr>
            </w:pPr>
          </w:p>
          <w:p w14:paraId="710805B4" w14:textId="77777777" w:rsidR="00992618" w:rsidRPr="00DA7D68" w:rsidRDefault="00992618" w:rsidP="00B763AB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0D0D0D" w:themeColor="text1" w:themeTint="F2"/>
                <w:sz w:val="2"/>
                <w:szCs w:val="2"/>
                <w:highlight w:val="green"/>
                <w:lang w:eastAsia="en-US"/>
              </w:rPr>
            </w:pPr>
          </w:p>
          <w:p w14:paraId="5BCFBCF4" w14:textId="2610E887" w:rsidR="00992618" w:rsidRPr="00DA7D68" w:rsidRDefault="00BD0855" w:rsidP="00B763AB">
            <w:pPr>
              <w:pStyle w:val="a4"/>
              <w:spacing w:before="0" w:after="0"/>
              <w:rPr>
                <w:rFonts w:asciiTheme="minorHAnsi" w:eastAsiaTheme="minorHAnsi" w:hAnsiTheme="minorHAnsi" w:cstheme="minorHAnsi"/>
                <w:color w:val="0D0D0D" w:themeColor="text1" w:themeTint="F2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noProof/>
                <w:color w:val="0D0D0D" w:themeColor="text1" w:themeTint="F2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4125851" wp14:editId="6ED2ED3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117231</wp:posOffset>
                  </wp:positionV>
                  <wp:extent cx="885580" cy="88582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Oa1eqZnWkFZGKDZYFJaWvn4xoVlA2VGz-91xqj4yhO0B-ULpOwTDZ9V-M9F7-5h6UDIRZsN61fLMjuzjQzOYRO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58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2618" w14:paraId="2056F7E3" w14:textId="77777777" w:rsidTr="003125D3">
        <w:trPr>
          <w:trHeight w:val="1279"/>
        </w:trPr>
        <w:tc>
          <w:tcPr>
            <w:tcW w:w="10492" w:type="dxa"/>
            <w:gridSpan w:val="3"/>
            <w:tcBorders>
              <w:bottom w:val="single" w:sz="18" w:space="0" w:color="auto"/>
            </w:tcBorders>
          </w:tcPr>
          <w:p w14:paraId="5B6F0FD6" w14:textId="487F719D" w:rsidR="00992618" w:rsidRDefault="00992618" w:rsidP="00B763AB">
            <w:pPr>
              <w:pStyle w:val="a4"/>
              <w:spacing w:before="0" w:beforeAutospacing="0" w:after="0" w:afterAutospacing="0"/>
              <w:ind w:hanging="255"/>
              <w:jc w:val="center"/>
              <w:rPr>
                <w:rFonts w:ascii="Bahnschrift Light SemiCondensed" w:eastAsiaTheme="minorHAnsi" w:hAnsi="Bahnschrift Light SemiCondensed" w:cs="Calibri"/>
                <w:color w:val="0D0D0D" w:themeColor="text1" w:themeTint="F2"/>
                <w:spacing w:val="20"/>
                <w:sz w:val="22"/>
                <w:szCs w:val="22"/>
                <w:lang w:eastAsia="en-US"/>
              </w:rPr>
            </w:pPr>
            <w:r>
              <w:rPr>
                <w:rFonts w:ascii="Bahnschrift Light SemiCondensed" w:eastAsiaTheme="minorHAnsi" w:hAnsi="Bahnschrift Light SemiCondensed" w:cs="Calibri"/>
                <w:noProof/>
                <w:color w:val="0D0D0D" w:themeColor="text1" w:themeTint="F2"/>
                <w:spacing w:val="2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CE47137" wp14:editId="7F5A96FA">
                  <wp:simplePos x="0" y="0"/>
                  <wp:positionH relativeFrom="column">
                    <wp:posOffset>2817495</wp:posOffset>
                  </wp:positionH>
                  <wp:positionV relativeFrom="paragraph">
                    <wp:posOffset>0</wp:posOffset>
                  </wp:positionV>
                  <wp:extent cx="866775" cy="742950"/>
                  <wp:effectExtent l="0" t="0" r="952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590075926_notalogo_ne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6ECF">
              <w:rPr>
                <w:rFonts w:ascii="Bahnschrift Light SemiCondensed" w:eastAsiaTheme="minorHAnsi" w:hAnsi="Bahnschrift Light SemiCondensed" w:cs="Calibri"/>
                <w:color w:val="0D0D0D" w:themeColor="text1" w:themeTint="F2"/>
                <w:spacing w:val="20"/>
                <w:sz w:val="22"/>
                <w:szCs w:val="22"/>
                <w:lang w:eastAsia="en-US"/>
              </w:rPr>
              <w:t>НАУЧНО-ОБРАЗОВАТЕЛЬНАЯ</w:t>
            </w:r>
            <w:r>
              <w:rPr>
                <w:rFonts w:ascii="Bahnschrift Light SemiCondensed" w:eastAsiaTheme="minorHAnsi" w:hAnsi="Bahnschrift Light SemiCondensed" w:cs="Calibri"/>
                <w:color w:val="0D0D0D" w:themeColor="text1" w:themeTint="F2"/>
                <w:spacing w:val="20"/>
                <w:sz w:val="22"/>
                <w:szCs w:val="22"/>
                <w:lang w:eastAsia="en-US"/>
              </w:rPr>
              <w:t xml:space="preserve">                       </w:t>
            </w:r>
            <w:r w:rsidRPr="00076ECF">
              <w:rPr>
                <w:rFonts w:ascii="Bahnschrift Light SemiCondensed" w:eastAsiaTheme="minorHAnsi" w:hAnsi="Bahnschrift Light SemiCondensed" w:cs="Calibri"/>
                <w:color w:val="0D0D0D" w:themeColor="text1" w:themeTint="F2"/>
                <w:spacing w:val="20"/>
                <w:sz w:val="22"/>
                <w:szCs w:val="22"/>
                <w:lang w:eastAsia="en-US"/>
              </w:rPr>
              <w:t>ТЕОЛОГИЧЕСКАЯ АССОЦИАЦИЯ</w:t>
            </w:r>
          </w:p>
          <w:p w14:paraId="4EBF6A1F" w14:textId="77777777" w:rsidR="00992618" w:rsidRDefault="00992618" w:rsidP="00B763AB">
            <w:pPr>
              <w:pStyle w:val="a4"/>
              <w:spacing w:before="0" w:beforeAutospacing="0" w:after="0" w:afterAutospacing="0"/>
              <w:ind w:right="1028" w:hanging="255"/>
              <w:jc w:val="center"/>
              <w:rPr>
                <w:rFonts w:ascii="Bahnschrift Light SemiCondensed" w:eastAsiaTheme="minorHAnsi" w:hAnsi="Bahnschrift Light SemiCondensed" w:cs="Calibri"/>
                <w:color w:val="0D0D0D" w:themeColor="text1" w:themeTint="F2"/>
                <w:spacing w:val="20"/>
                <w:sz w:val="22"/>
                <w:szCs w:val="22"/>
                <w:lang w:eastAsia="en-US"/>
              </w:rPr>
            </w:pPr>
          </w:p>
        </w:tc>
      </w:tr>
    </w:tbl>
    <w:p w14:paraId="515EECDB" w14:textId="77777777" w:rsidR="003125D3" w:rsidRDefault="003125D3" w:rsidP="003125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138E73" w14:textId="5E7B639B" w:rsidR="003125D3" w:rsidRPr="003125D3" w:rsidRDefault="003125D3" w:rsidP="003125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D3">
        <w:rPr>
          <w:rFonts w:ascii="Times New Roman" w:hAnsi="Times New Roman" w:cs="Times New Roman"/>
          <w:b/>
          <w:sz w:val="26"/>
          <w:szCs w:val="26"/>
        </w:rPr>
        <w:t xml:space="preserve">ПРОВОДЯТ И ПРИГЛАШАЮТ ПРИНЯТЬ УЧАСТИЕ </w:t>
      </w:r>
    </w:p>
    <w:p w14:paraId="79C9FE0C" w14:textId="77777777" w:rsidR="003125D3" w:rsidRPr="003125D3" w:rsidRDefault="003125D3" w:rsidP="003125D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25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 </w:t>
      </w:r>
      <w:bookmarkStart w:id="0" w:name="_GoBack"/>
      <w:r w:rsidRPr="003125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II ЛЕТНЕЙ ШКОЛЕ </w:t>
      </w:r>
    </w:p>
    <w:p w14:paraId="626D8121" w14:textId="77777777" w:rsidR="003125D3" w:rsidRPr="003125D3" w:rsidRDefault="003125D3" w:rsidP="003125D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25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СТУДЕНТОВ, АСПИРАНТОВ И МОЛОДЫХ УЧЕНЫХ </w:t>
      </w:r>
    </w:p>
    <w:p w14:paraId="333C9445" w14:textId="1DFFB63E" w:rsidR="003125D3" w:rsidRPr="003125D3" w:rsidRDefault="003125D3" w:rsidP="003125D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25D3">
        <w:rPr>
          <w:rFonts w:ascii="Times New Roman" w:hAnsi="Times New Roman" w:cs="Times New Roman"/>
          <w:b/>
          <w:color w:val="0070C0"/>
          <w:sz w:val="28"/>
          <w:szCs w:val="28"/>
        </w:rPr>
        <w:t>«РЕЛИГИЯ И ПРАВО»</w:t>
      </w:r>
      <w:bookmarkEnd w:id="0"/>
    </w:p>
    <w:p w14:paraId="5798AF2E" w14:textId="77777777" w:rsidR="004C67E2" w:rsidRPr="003125D3" w:rsidRDefault="004C67E2" w:rsidP="0031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0082A" w14:textId="766D480C" w:rsidR="00992618" w:rsidRDefault="003D2ADA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25D3">
        <w:rPr>
          <w:rFonts w:ascii="Times New Roman" w:hAnsi="Times New Roman" w:cs="Times New Roman"/>
          <w:b/>
          <w:sz w:val="28"/>
        </w:rPr>
        <w:t>24</w:t>
      </w:r>
      <w:r w:rsidR="00992618" w:rsidRPr="003125D3">
        <w:rPr>
          <w:rFonts w:ascii="Times New Roman" w:hAnsi="Times New Roman" w:cs="Times New Roman"/>
          <w:b/>
          <w:sz w:val="28"/>
        </w:rPr>
        <w:t xml:space="preserve"> – </w:t>
      </w:r>
      <w:r w:rsidRPr="003125D3">
        <w:rPr>
          <w:rFonts w:ascii="Times New Roman" w:hAnsi="Times New Roman" w:cs="Times New Roman"/>
          <w:b/>
          <w:sz w:val="28"/>
        </w:rPr>
        <w:t>27</w:t>
      </w:r>
      <w:r w:rsidR="00992618" w:rsidRPr="003125D3">
        <w:rPr>
          <w:rFonts w:ascii="Times New Roman" w:hAnsi="Times New Roman" w:cs="Times New Roman"/>
          <w:b/>
          <w:sz w:val="28"/>
        </w:rPr>
        <w:t xml:space="preserve"> ию</w:t>
      </w:r>
      <w:r w:rsidRPr="003125D3">
        <w:rPr>
          <w:rFonts w:ascii="Times New Roman" w:hAnsi="Times New Roman" w:cs="Times New Roman"/>
          <w:b/>
          <w:sz w:val="28"/>
        </w:rPr>
        <w:t>н</w:t>
      </w:r>
      <w:r w:rsidR="00992618" w:rsidRPr="003125D3">
        <w:rPr>
          <w:rFonts w:ascii="Times New Roman" w:hAnsi="Times New Roman" w:cs="Times New Roman"/>
          <w:b/>
          <w:sz w:val="28"/>
        </w:rPr>
        <w:t>я 202</w:t>
      </w:r>
      <w:r w:rsidRPr="003125D3">
        <w:rPr>
          <w:rFonts w:ascii="Times New Roman" w:hAnsi="Times New Roman" w:cs="Times New Roman"/>
          <w:b/>
          <w:sz w:val="28"/>
        </w:rPr>
        <w:t>5</w:t>
      </w:r>
      <w:r w:rsidR="00992618" w:rsidRPr="003125D3">
        <w:rPr>
          <w:rFonts w:ascii="Times New Roman" w:hAnsi="Times New Roman" w:cs="Times New Roman"/>
          <w:b/>
          <w:sz w:val="28"/>
        </w:rPr>
        <w:t xml:space="preserve"> г</w:t>
      </w:r>
      <w:r w:rsidR="004C67E2" w:rsidRPr="003125D3">
        <w:rPr>
          <w:rFonts w:ascii="Times New Roman" w:hAnsi="Times New Roman" w:cs="Times New Roman"/>
          <w:b/>
          <w:sz w:val="28"/>
        </w:rPr>
        <w:t>од</w:t>
      </w:r>
      <w:r w:rsidR="004C67E2">
        <w:rPr>
          <w:rFonts w:ascii="Times New Roman" w:hAnsi="Times New Roman" w:cs="Times New Roman"/>
          <w:sz w:val="28"/>
        </w:rPr>
        <w:t>а</w:t>
      </w:r>
      <w:r w:rsidR="00992618" w:rsidRPr="00992618">
        <w:rPr>
          <w:rFonts w:ascii="Times New Roman" w:hAnsi="Times New Roman" w:cs="Times New Roman"/>
          <w:sz w:val="28"/>
        </w:rPr>
        <w:t xml:space="preserve"> </w:t>
      </w:r>
      <w:r w:rsidR="004D0412" w:rsidRPr="00992618">
        <w:rPr>
          <w:rFonts w:ascii="Times New Roman" w:hAnsi="Times New Roman" w:cs="Times New Roman"/>
          <w:sz w:val="28"/>
        </w:rPr>
        <w:t>Национальный исследовательский университет «Высшая школа экономики»</w:t>
      </w:r>
      <w:r w:rsidR="004D0412">
        <w:rPr>
          <w:rFonts w:ascii="Times New Roman" w:hAnsi="Times New Roman" w:cs="Times New Roman"/>
          <w:sz w:val="28"/>
        </w:rPr>
        <w:t xml:space="preserve">, </w:t>
      </w:r>
      <w:r w:rsidR="004C67E2">
        <w:rPr>
          <w:rFonts w:ascii="Times New Roman" w:hAnsi="Times New Roman" w:cs="Times New Roman"/>
          <w:sz w:val="28"/>
        </w:rPr>
        <w:t xml:space="preserve">Московская духовная академия, </w:t>
      </w:r>
      <w:r w:rsidR="00992618">
        <w:rPr>
          <w:rFonts w:ascii="Times New Roman" w:hAnsi="Times New Roman" w:cs="Times New Roman"/>
          <w:sz w:val="28"/>
        </w:rPr>
        <w:t>Общецерковн</w:t>
      </w:r>
      <w:r w:rsidR="004C67E2">
        <w:rPr>
          <w:rFonts w:ascii="Times New Roman" w:hAnsi="Times New Roman" w:cs="Times New Roman"/>
          <w:sz w:val="28"/>
        </w:rPr>
        <w:t>ая</w:t>
      </w:r>
      <w:r w:rsidR="00992618">
        <w:rPr>
          <w:rFonts w:ascii="Times New Roman" w:hAnsi="Times New Roman" w:cs="Times New Roman"/>
          <w:sz w:val="28"/>
        </w:rPr>
        <w:t xml:space="preserve"> аспирантур</w:t>
      </w:r>
      <w:r w:rsidR="004C67E2">
        <w:rPr>
          <w:rFonts w:ascii="Times New Roman" w:hAnsi="Times New Roman" w:cs="Times New Roman"/>
          <w:sz w:val="28"/>
        </w:rPr>
        <w:t>а</w:t>
      </w:r>
      <w:r w:rsidR="00992618">
        <w:rPr>
          <w:rFonts w:ascii="Times New Roman" w:hAnsi="Times New Roman" w:cs="Times New Roman"/>
          <w:sz w:val="28"/>
        </w:rPr>
        <w:t xml:space="preserve"> и докторантур</w:t>
      </w:r>
      <w:r w:rsidR="004C67E2">
        <w:rPr>
          <w:rFonts w:ascii="Times New Roman" w:hAnsi="Times New Roman" w:cs="Times New Roman"/>
          <w:sz w:val="28"/>
        </w:rPr>
        <w:t>а</w:t>
      </w:r>
      <w:r w:rsidR="00992618">
        <w:rPr>
          <w:rFonts w:ascii="Times New Roman" w:hAnsi="Times New Roman" w:cs="Times New Roman"/>
          <w:sz w:val="28"/>
        </w:rPr>
        <w:t xml:space="preserve"> им</w:t>
      </w:r>
      <w:r w:rsidR="004C67E2">
        <w:rPr>
          <w:rFonts w:ascii="Times New Roman" w:hAnsi="Times New Roman" w:cs="Times New Roman"/>
          <w:sz w:val="28"/>
        </w:rPr>
        <w:t>ени</w:t>
      </w:r>
      <w:r w:rsidR="00992618">
        <w:rPr>
          <w:rFonts w:ascii="Times New Roman" w:hAnsi="Times New Roman" w:cs="Times New Roman"/>
          <w:sz w:val="28"/>
        </w:rPr>
        <w:t xml:space="preserve"> святых равноапостольных Кирилла и Мефодия</w:t>
      </w:r>
      <w:r w:rsidR="004D0412">
        <w:rPr>
          <w:rFonts w:ascii="Times New Roman" w:hAnsi="Times New Roman" w:cs="Times New Roman"/>
          <w:sz w:val="28"/>
        </w:rPr>
        <w:t>, Научно-образовательная теологическая ассоциации (НОТА)</w:t>
      </w:r>
      <w:r w:rsidR="004C67E2">
        <w:rPr>
          <w:rFonts w:ascii="Times New Roman" w:hAnsi="Times New Roman" w:cs="Times New Roman"/>
          <w:sz w:val="28"/>
        </w:rPr>
        <w:t xml:space="preserve"> </w:t>
      </w:r>
      <w:r w:rsidR="00992618">
        <w:rPr>
          <w:rFonts w:ascii="Times New Roman" w:hAnsi="Times New Roman" w:cs="Times New Roman"/>
          <w:sz w:val="28"/>
        </w:rPr>
        <w:t xml:space="preserve">проводят </w:t>
      </w:r>
      <w:r w:rsidR="00992618" w:rsidRPr="00992618">
        <w:rPr>
          <w:rFonts w:ascii="Times New Roman" w:hAnsi="Times New Roman" w:cs="Times New Roman"/>
          <w:b/>
          <w:sz w:val="28"/>
        </w:rPr>
        <w:t>I</w:t>
      </w:r>
      <w:r w:rsidRPr="00992618">
        <w:rPr>
          <w:rFonts w:ascii="Times New Roman" w:hAnsi="Times New Roman" w:cs="Times New Roman"/>
          <w:b/>
          <w:sz w:val="28"/>
        </w:rPr>
        <w:t>I</w:t>
      </w:r>
      <w:r w:rsidR="00992618" w:rsidRPr="00992618">
        <w:rPr>
          <w:rFonts w:ascii="Times New Roman" w:hAnsi="Times New Roman" w:cs="Times New Roman"/>
          <w:b/>
          <w:sz w:val="28"/>
        </w:rPr>
        <w:t xml:space="preserve"> Летнюю школу студентов, аспирантов и молодых ученых «РЕЛИГИЯ И ПРАВО»</w:t>
      </w:r>
      <w:r w:rsidR="002B1264">
        <w:rPr>
          <w:rFonts w:ascii="Times New Roman" w:hAnsi="Times New Roman" w:cs="Times New Roman"/>
          <w:b/>
          <w:sz w:val="28"/>
        </w:rPr>
        <w:t>.</w:t>
      </w:r>
    </w:p>
    <w:p w14:paraId="79C63089" w14:textId="5AC2ACA3" w:rsidR="002B1264" w:rsidRPr="00BD0855" w:rsidRDefault="002B1264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D0855">
        <w:rPr>
          <w:rFonts w:ascii="Times New Roman" w:hAnsi="Times New Roman" w:cs="Times New Roman"/>
          <w:sz w:val="28"/>
        </w:rPr>
        <w:t>Программа пройдет на трех площадках – НИУ ВШЭ, ОЦАД и МДА.</w:t>
      </w:r>
      <w:r w:rsidR="00BD0855" w:rsidRPr="00BD0855">
        <w:rPr>
          <w:rFonts w:ascii="Times New Roman" w:hAnsi="Times New Roman" w:cs="Times New Roman"/>
          <w:sz w:val="28"/>
        </w:rPr>
        <w:t xml:space="preserve"> В рамках Школы запланированы встречи с</w:t>
      </w:r>
      <w:r w:rsidR="004C67E2">
        <w:rPr>
          <w:rFonts w:ascii="Times New Roman" w:hAnsi="Times New Roman" w:cs="Times New Roman"/>
          <w:sz w:val="28"/>
        </w:rPr>
        <w:t xml:space="preserve"> ведущими экспертами</w:t>
      </w:r>
      <w:r w:rsidR="00BD0855" w:rsidRPr="00BD0855">
        <w:rPr>
          <w:rFonts w:ascii="Times New Roman" w:hAnsi="Times New Roman" w:cs="Times New Roman"/>
          <w:sz w:val="28"/>
        </w:rPr>
        <w:t xml:space="preserve"> </w:t>
      </w:r>
      <w:r w:rsidR="004C67E2">
        <w:rPr>
          <w:rFonts w:ascii="Times New Roman" w:hAnsi="Times New Roman" w:cs="Times New Roman"/>
          <w:sz w:val="28"/>
        </w:rPr>
        <w:t xml:space="preserve">страны </w:t>
      </w:r>
      <w:r w:rsidR="00BD0855" w:rsidRPr="00BD0855">
        <w:rPr>
          <w:rFonts w:ascii="Times New Roman" w:hAnsi="Times New Roman" w:cs="Times New Roman"/>
          <w:sz w:val="28"/>
        </w:rPr>
        <w:t>в области госуд</w:t>
      </w:r>
      <w:r w:rsidR="00BD0855">
        <w:rPr>
          <w:rFonts w:ascii="Times New Roman" w:hAnsi="Times New Roman" w:cs="Times New Roman"/>
          <w:sz w:val="28"/>
        </w:rPr>
        <w:t xml:space="preserve">арственно-религиозных отношений и канонического права, а также с </w:t>
      </w:r>
      <w:r w:rsidR="004D0412">
        <w:rPr>
          <w:rFonts w:ascii="Times New Roman" w:hAnsi="Times New Roman" w:cs="Times New Roman"/>
          <w:sz w:val="28"/>
        </w:rPr>
        <w:t>руководителями</w:t>
      </w:r>
      <w:r w:rsidR="00BD0855">
        <w:rPr>
          <w:rFonts w:ascii="Times New Roman" w:hAnsi="Times New Roman" w:cs="Times New Roman"/>
          <w:sz w:val="28"/>
        </w:rPr>
        <w:t xml:space="preserve"> МДА</w:t>
      </w:r>
      <w:r w:rsidR="004C67E2">
        <w:rPr>
          <w:rFonts w:ascii="Times New Roman" w:hAnsi="Times New Roman" w:cs="Times New Roman"/>
          <w:sz w:val="28"/>
        </w:rPr>
        <w:t xml:space="preserve">, </w:t>
      </w:r>
      <w:r w:rsidR="00BD0855">
        <w:rPr>
          <w:rFonts w:ascii="Times New Roman" w:hAnsi="Times New Roman" w:cs="Times New Roman"/>
          <w:sz w:val="28"/>
        </w:rPr>
        <w:t>ОЦАД</w:t>
      </w:r>
      <w:r w:rsidR="004C67E2">
        <w:rPr>
          <w:rFonts w:ascii="Times New Roman" w:hAnsi="Times New Roman" w:cs="Times New Roman"/>
          <w:sz w:val="28"/>
        </w:rPr>
        <w:t>, НИУ ВШЭ</w:t>
      </w:r>
      <w:r w:rsidR="00C546B1">
        <w:rPr>
          <w:rFonts w:ascii="Times New Roman" w:hAnsi="Times New Roman" w:cs="Times New Roman"/>
          <w:sz w:val="28"/>
        </w:rPr>
        <w:t xml:space="preserve"> и представителями органов государственной власти.</w:t>
      </w:r>
    </w:p>
    <w:p w14:paraId="4340EC95" w14:textId="77777777" w:rsidR="002B1264" w:rsidRPr="002B1264" w:rsidRDefault="002B1264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1264">
        <w:rPr>
          <w:rFonts w:ascii="Times New Roman" w:hAnsi="Times New Roman" w:cs="Times New Roman"/>
          <w:sz w:val="28"/>
        </w:rPr>
        <w:t>К участию в конкурсе допускаются студенты, магистранты, аспиранты и молодые ученые организаций – членов НОТА:</w:t>
      </w:r>
    </w:p>
    <w:p w14:paraId="2CC0F0DD" w14:textId="47AB8034" w:rsidR="002B1264" w:rsidRPr="002B1264" w:rsidRDefault="002B1264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1264">
        <w:rPr>
          <w:rFonts w:ascii="Times New Roman" w:hAnsi="Times New Roman" w:cs="Times New Roman"/>
          <w:sz w:val="28"/>
        </w:rPr>
        <w:t>•</w:t>
      </w:r>
      <w:r w:rsidRPr="002B1264">
        <w:rPr>
          <w:rFonts w:ascii="Times New Roman" w:hAnsi="Times New Roman" w:cs="Times New Roman"/>
          <w:sz w:val="28"/>
        </w:rPr>
        <w:tab/>
      </w:r>
      <w:r w:rsidR="004C67E2">
        <w:rPr>
          <w:rFonts w:ascii="Times New Roman" w:hAnsi="Times New Roman" w:cs="Times New Roman"/>
          <w:sz w:val="28"/>
        </w:rPr>
        <w:t>с</w:t>
      </w:r>
      <w:r w:rsidRPr="002B1264">
        <w:rPr>
          <w:rFonts w:ascii="Times New Roman" w:hAnsi="Times New Roman" w:cs="Times New Roman"/>
          <w:sz w:val="28"/>
        </w:rPr>
        <w:t>туденты выпускного курса бакалавриата;</w:t>
      </w:r>
    </w:p>
    <w:p w14:paraId="00E514DF" w14:textId="678F0FED" w:rsidR="002B1264" w:rsidRPr="002B1264" w:rsidRDefault="002B1264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1264">
        <w:rPr>
          <w:rFonts w:ascii="Times New Roman" w:hAnsi="Times New Roman" w:cs="Times New Roman"/>
          <w:sz w:val="28"/>
        </w:rPr>
        <w:t>•</w:t>
      </w:r>
      <w:r w:rsidRPr="002B1264">
        <w:rPr>
          <w:rFonts w:ascii="Times New Roman" w:hAnsi="Times New Roman" w:cs="Times New Roman"/>
          <w:sz w:val="28"/>
        </w:rPr>
        <w:tab/>
      </w:r>
      <w:r w:rsidR="004C67E2">
        <w:rPr>
          <w:rFonts w:ascii="Times New Roman" w:hAnsi="Times New Roman" w:cs="Times New Roman"/>
          <w:sz w:val="28"/>
        </w:rPr>
        <w:t>с</w:t>
      </w:r>
      <w:r w:rsidRPr="002B1264">
        <w:rPr>
          <w:rFonts w:ascii="Times New Roman" w:hAnsi="Times New Roman" w:cs="Times New Roman"/>
          <w:sz w:val="28"/>
        </w:rPr>
        <w:t>туденты магистерских программ;</w:t>
      </w:r>
    </w:p>
    <w:p w14:paraId="6F5E6688" w14:textId="7965CB85" w:rsidR="002B1264" w:rsidRPr="002B1264" w:rsidRDefault="002B1264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1264">
        <w:rPr>
          <w:rFonts w:ascii="Times New Roman" w:hAnsi="Times New Roman" w:cs="Times New Roman"/>
          <w:sz w:val="28"/>
        </w:rPr>
        <w:t>•</w:t>
      </w:r>
      <w:r w:rsidRPr="002B1264">
        <w:rPr>
          <w:rFonts w:ascii="Times New Roman" w:hAnsi="Times New Roman" w:cs="Times New Roman"/>
          <w:sz w:val="28"/>
        </w:rPr>
        <w:tab/>
      </w:r>
      <w:r w:rsidR="004C67E2">
        <w:rPr>
          <w:rFonts w:ascii="Times New Roman" w:hAnsi="Times New Roman" w:cs="Times New Roman"/>
          <w:sz w:val="28"/>
        </w:rPr>
        <w:t>а</w:t>
      </w:r>
      <w:r w:rsidRPr="002B1264">
        <w:rPr>
          <w:rFonts w:ascii="Times New Roman" w:hAnsi="Times New Roman" w:cs="Times New Roman"/>
          <w:sz w:val="28"/>
        </w:rPr>
        <w:t>спиранты;</w:t>
      </w:r>
    </w:p>
    <w:p w14:paraId="1390601A" w14:textId="4242C696" w:rsidR="002B1264" w:rsidRDefault="002B1264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1264">
        <w:rPr>
          <w:rFonts w:ascii="Times New Roman" w:hAnsi="Times New Roman" w:cs="Times New Roman"/>
          <w:sz w:val="28"/>
        </w:rPr>
        <w:t>•</w:t>
      </w:r>
      <w:r w:rsidRPr="002B1264">
        <w:rPr>
          <w:rFonts w:ascii="Times New Roman" w:hAnsi="Times New Roman" w:cs="Times New Roman"/>
          <w:sz w:val="28"/>
        </w:rPr>
        <w:tab/>
      </w:r>
      <w:r w:rsidR="004C67E2">
        <w:rPr>
          <w:rFonts w:ascii="Times New Roman" w:hAnsi="Times New Roman" w:cs="Times New Roman"/>
          <w:sz w:val="28"/>
        </w:rPr>
        <w:t>м</w:t>
      </w:r>
      <w:r w:rsidRPr="002B1264">
        <w:rPr>
          <w:rFonts w:ascii="Times New Roman" w:hAnsi="Times New Roman" w:cs="Times New Roman"/>
          <w:sz w:val="28"/>
        </w:rPr>
        <w:t xml:space="preserve">олодые ученые до </w:t>
      </w:r>
      <w:r w:rsidR="004D0412">
        <w:rPr>
          <w:rFonts w:ascii="Times New Roman" w:hAnsi="Times New Roman" w:cs="Times New Roman"/>
          <w:sz w:val="28"/>
        </w:rPr>
        <w:t>4</w:t>
      </w:r>
      <w:r w:rsidRPr="002B1264">
        <w:rPr>
          <w:rFonts w:ascii="Times New Roman" w:hAnsi="Times New Roman" w:cs="Times New Roman"/>
          <w:sz w:val="28"/>
        </w:rPr>
        <w:t>0 лет, работающие в организации члене – НОТА</w:t>
      </w:r>
      <w:r w:rsidR="004C67E2">
        <w:rPr>
          <w:rFonts w:ascii="Times New Roman" w:hAnsi="Times New Roman" w:cs="Times New Roman"/>
          <w:sz w:val="28"/>
        </w:rPr>
        <w:t xml:space="preserve"> по основному месту работы</w:t>
      </w:r>
      <w:r w:rsidRPr="002B1264">
        <w:rPr>
          <w:rFonts w:ascii="Times New Roman" w:hAnsi="Times New Roman" w:cs="Times New Roman"/>
          <w:sz w:val="28"/>
        </w:rPr>
        <w:t>.</w:t>
      </w:r>
    </w:p>
    <w:p w14:paraId="24C38BA8" w14:textId="355A06F5" w:rsidR="00BD0855" w:rsidRDefault="00C546B1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Летней школе и питание бесплатное (расходы по проезду, проживанию, трансферу оплачиваются участниками самостоятельно). Иногородним участникам при необходимости оказывается содействие в бесплатном размещении. </w:t>
      </w:r>
      <w:r w:rsidR="00BD0855">
        <w:rPr>
          <w:rFonts w:ascii="Times New Roman" w:hAnsi="Times New Roman" w:cs="Times New Roman"/>
          <w:sz w:val="28"/>
        </w:rPr>
        <w:t xml:space="preserve">Для отбора участников </w:t>
      </w:r>
      <w:r>
        <w:rPr>
          <w:rFonts w:ascii="Times New Roman" w:hAnsi="Times New Roman" w:cs="Times New Roman"/>
          <w:sz w:val="28"/>
        </w:rPr>
        <w:t xml:space="preserve">Оргкомитетом </w:t>
      </w:r>
      <w:r w:rsidR="00BD0855">
        <w:rPr>
          <w:rFonts w:ascii="Times New Roman" w:hAnsi="Times New Roman" w:cs="Times New Roman"/>
          <w:sz w:val="28"/>
        </w:rPr>
        <w:t xml:space="preserve">проводится конкурс портфолио. </w:t>
      </w:r>
    </w:p>
    <w:p w14:paraId="2B019DC6" w14:textId="3A5638D6" w:rsidR="00C546B1" w:rsidRDefault="00D34F4F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одной организации-члена НОТА в конкурсе портфолио может принять участие не более двух кандидатов</w:t>
      </w:r>
      <w:r w:rsidR="00C546B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Срок направления заявок на участие </w:t>
      </w:r>
      <w:r w:rsidRPr="00D34F4F">
        <w:rPr>
          <w:rFonts w:ascii="Times New Roman" w:hAnsi="Times New Roman" w:cs="Times New Roman"/>
          <w:b/>
          <w:bCs/>
          <w:sz w:val="28"/>
        </w:rPr>
        <w:t>до 30 мая 2025 г</w:t>
      </w:r>
      <w:r>
        <w:rPr>
          <w:rFonts w:ascii="Times New Roman" w:hAnsi="Times New Roman" w:cs="Times New Roman"/>
          <w:sz w:val="28"/>
        </w:rPr>
        <w:t>.</w:t>
      </w:r>
    </w:p>
    <w:p w14:paraId="6F40E951" w14:textId="396A4B39" w:rsidR="00C546B1" w:rsidRDefault="00C546B1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рекомендации ректора или иного уполномоченного </w:t>
      </w:r>
      <w:r w:rsidR="004D0412">
        <w:rPr>
          <w:rFonts w:ascii="Times New Roman" w:hAnsi="Times New Roman" w:cs="Times New Roman"/>
          <w:sz w:val="28"/>
        </w:rPr>
        <w:t xml:space="preserve">им </w:t>
      </w:r>
      <w:r>
        <w:rPr>
          <w:rFonts w:ascii="Times New Roman" w:hAnsi="Times New Roman" w:cs="Times New Roman"/>
          <w:sz w:val="28"/>
        </w:rPr>
        <w:t>должностного лица обязательн</w:t>
      </w:r>
      <w:r w:rsidR="004D041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.</w:t>
      </w:r>
    </w:p>
    <w:p w14:paraId="26153A9C" w14:textId="77777777" w:rsidR="00C546B1" w:rsidRDefault="00C546B1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CD16712" w14:textId="0CCB0077" w:rsidR="002B1264" w:rsidRPr="002B1264" w:rsidRDefault="002B1264" w:rsidP="00C54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1264">
        <w:rPr>
          <w:rFonts w:ascii="Times New Roman" w:hAnsi="Times New Roman" w:cs="Times New Roman"/>
          <w:sz w:val="28"/>
        </w:rPr>
        <w:t>Приложение</w:t>
      </w:r>
      <w:r w:rsidR="004C67E2">
        <w:rPr>
          <w:rFonts w:ascii="Times New Roman" w:hAnsi="Times New Roman" w:cs="Times New Roman"/>
          <w:sz w:val="28"/>
        </w:rPr>
        <w:t>: содержание портфолио и образец заявки</w:t>
      </w:r>
      <w:r w:rsidRPr="002B1264">
        <w:rPr>
          <w:rFonts w:ascii="Times New Roman" w:hAnsi="Times New Roman" w:cs="Times New Roman"/>
          <w:sz w:val="28"/>
        </w:rPr>
        <w:t>.</w:t>
      </w:r>
    </w:p>
    <w:p w14:paraId="7F09FF67" w14:textId="77777777" w:rsidR="00C546B1" w:rsidRDefault="00C546B1" w:rsidP="00C546B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63C82C8" w14:textId="7BFEF500" w:rsidR="00992618" w:rsidRPr="004C67E2" w:rsidRDefault="004C67E2" w:rsidP="00C546B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6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Оргкомитет Летней школы</w:t>
      </w:r>
    </w:p>
    <w:p w14:paraId="23873F1F" w14:textId="77777777" w:rsidR="00992618" w:rsidRPr="00A10E68" w:rsidRDefault="00992618" w:rsidP="00C54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0E68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9B5409B" w14:textId="77777777" w:rsidR="004D0412" w:rsidRDefault="004C67E2" w:rsidP="00C546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Оргкомитета: </w:t>
      </w:r>
      <w:r w:rsidR="00CB6EB2">
        <w:rPr>
          <w:rFonts w:ascii="Times New Roman" w:hAnsi="Times New Roman" w:cs="Times New Roman"/>
        </w:rPr>
        <w:t>д</w:t>
      </w:r>
      <w:r w:rsidR="00992618" w:rsidRPr="004C67E2">
        <w:rPr>
          <w:rFonts w:ascii="Times New Roman" w:hAnsi="Times New Roman" w:cs="Times New Roman"/>
        </w:rPr>
        <w:t>иак</w:t>
      </w:r>
      <w:r w:rsidR="004D0412">
        <w:rPr>
          <w:rFonts w:ascii="Times New Roman" w:hAnsi="Times New Roman" w:cs="Times New Roman"/>
        </w:rPr>
        <w:t xml:space="preserve">он </w:t>
      </w:r>
      <w:r w:rsidR="00992618" w:rsidRPr="004C67E2">
        <w:rPr>
          <w:rFonts w:ascii="Times New Roman" w:hAnsi="Times New Roman" w:cs="Times New Roman"/>
        </w:rPr>
        <w:t>Д</w:t>
      </w:r>
      <w:r w:rsidR="004D0412">
        <w:rPr>
          <w:rFonts w:ascii="Times New Roman" w:hAnsi="Times New Roman" w:cs="Times New Roman"/>
        </w:rPr>
        <w:t>аниил</w:t>
      </w:r>
      <w:r w:rsidR="00992618" w:rsidRPr="004C67E2">
        <w:rPr>
          <w:rFonts w:ascii="Times New Roman" w:hAnsi="Times New Roman" w:cs="Times New Roman"/>
        </w:rPr>
        <w:t xml:space="preserve"> Галаев</w:t>
      </w:r>
    </w:p>
    <w:p w14:paraId="79045338" w14:textId="2EA421E6" w:rsidR="00CB6EB2" w:rsidRPr="003125D3" w:rsidRDefault="00CB6EB2" w:rsidP="00C546B1">
      <w:pPr>
        <w:spacing w:after="0" w:line="240" w:lineRule="auto"/>
        <w:rPr>
          <w:rFonts w:ascii="Times New Roman" w:hAnsi="Times New Roman" w:cs="Times New Roman"/>
        </w:rPr>
        <w:sectPr w:rsidR="00CB6EB2" w:rsidRPr="003125D3" w:rsidSect="009926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6EB2">
        <w:rPr>
          <w:rFonts w:ascii="Times New Roman" w:hAnsi="Times New Roman" w:cs="Times New Roman"/>
        </w:rPr>
        <w:t xml:space="preserve">+7 (985) 437-27-17, </w:t>
      </w:r>
      <w:proofErr w:type="spellStart"/>
      <w:r w:rsidRPr="00CB6EB2">
        <w:rPr>
          <w:rFonts w:ascii="Times New Roman" w:hAnsi="Times New Roman" w:cs="Times New Roman"/>
          <w:lang w:val="en-US"/>
        </w:rPr>
        <w:t>daniilgalaev</w:t>
      </w:r>
      <w:proofErr w:type="spellEnd"/>
      <w:r w:rsidRPr="003125D3">
        <w:rPr>
          <w:rFonts w:ascii="Times New Roman" w:hAnsi="Times New Roman" w:cs="Times New Roman"/>
        </w:rPr>
        <w:t>@</w:t>
      </w:r>
      <w:proofErr w:type="spellStart"/>
      <w:r w:rsidRPr="00CB6EB2">
        <w:rPr>
          <w:rFonts w:ascii="Times New Roman" w:hAnsi="Times New Roman" w:cs="Times New Roman"/>
          <w:lang w:val="en-US"/>
        </w:rPr>
        <w:t>yandex</w:t>
      </w:r>
      <w:proofErr w:type="spellEnd"/>
      <w:r w:rsidRPr="003125D3">
        <w:rPr>
          <w:rFonts w:ascii="Times New Roman" w:hAnsi="Times New Roman" w:cs="Times New Roman"/>
        </w:rPr>
        <w:t>.</w:t>
      </w:r>
      <w:proofErr w:type="spellStart"/>
      <w:r w:rsidRPr="00CB6EB2">
        <w:rPr>
          <w:rFonts w:ascii="Times New Roman" w:hAnsi="Times New Roman" w:cs="Times New Roman"/>
          <w:lang w:val="en-US"/>
        </w:rPr>
        <w:t>ru</w:t>
      </w:r>
      <w:proofErr w:type="spellEnd"/>
    </w:p>
    <w:p w14:paraId="764C6AEA" w14:textId="1429C3FC" w:rsidR="00CB6EB2" w:rsidRDefault="00CB6EB2" w:rsidP="00CB6E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ОРГКОМИТЕТ ЛЕТНЕЙ ШКОЛЫ</w:t>
      </w:r>
    </w:p>
    <w:p w14:paraId="6CAE7756" w14:textId="77777777" w:rsidR="00CB6EB2" w:rsidRDefault="00CB6EB2" w:rsidP="00CB6EB2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81EB0">
        <w:rPr>
          <w:rFonts w:ascii="Times New Roman" w:hAnsi="Times New Roman" w:cs="Times New Roman"/>
          <w:b/>
          <w:bCs/>
          <w:sz w:val="24"/>
          <w:szCs w:val="28"/>
        </w:rPr>
        <w:t xml:space="preserve">Кузнецов Дмитрий Левонович – </w:t>
      </w:r>
      <w:r w:rsidRPr="00381EB0">
        <w:rPr>
          <w:rFonts w:ascii="Times New Roman" w:hAnsi="Times New Roman" w:cs="Times New Roman"/>
          <w:bCs/>
          <w:sz w:val="24"/>
          <w:szCs w:val="28"/>
        </w:rPr>
        <w:t>доктор делового администрирования, ординарный профессор, директор Высшей школы юриспруденции и администрирования НИУ ВШЭ, председатель Экспертного совета по развитию профессиональных квалификаций Комитета Государственной Думы по науке и высшему образованию</w:t>
      </w:r>
      <w:r w:rsidRPr="00381EB0">
        <w:rPr>
          <w:rFonts w:ascii="Times New Roman" w:hAnsi="Times New Roman" w:cs="Times New Roman"/>
          <w:b/>
          <w:bCs/>
          <w:sz w:val="24"/>
          <w:szCs w:val="28"/>
        </w:rPr>
        <w:t xml:space="preserve"> – председатель Оргкомитета</w:t>
      </w:r>
    </w:p>
    <w:p w14:paraId="7C250078" w14:textId="187BAA2D" w:rsidR="00CB6EB2" w:rsidRDefault="003D2ADA" w:rsidP="003D2AD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D2ADA">
        <w:rPr>
          <w:rFonts w:ascii="Times New Roman" w:hAnsi="Times New Roman" w:cs="Times New Roman"/>
          <w:b/>
          <w:bCs/>
          <w:sz w:val="24"/>
          <w:szCs w:val="28"/>
        </w:rPr>
        <w:t xml:space="preserve">иерей Андрей </w:t>
      </w:r>
      <w:proofErr w:type="spellStart"/>
      <w:r w:rsidRPr="003D2ADA">
        <w:rPr>
          <w:rFonts w:ascii="Times New Roman" w:hAnsi="Times New Roman" w:cs="Times New Roman"/>
          <w:b/>
          <w:bCs/>
          <w:sz w:val="24"/>
          <w:szCs w:val="28"/>
        </w:rPr>
        <w:t>Лысевич</w:t>
      </w:r>
      <w:proofErr w:type="spellEnd"/>
      <w:r w:rsidRPr="003D2AD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CB6EB2" w:rsidRPr="00381EB0">
        <w:rPr>
          <w:rFonts w:ascii="Times New Roman" w:hAnsi="Times New Roman" w:cs="Times New Roman"/>
          <w:b/>
          <w:bCs/>
          <w:sz w:val="24"/>
          <w:szCs w:val="28"/>
        </w:rPr>
        <w:t>–</w:t>
      </w:r>
      <w:r w:rsidR="00CB6EB2" w:rsidRPr="00381EB0"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п</w:t>
      </w:r>
      <w:r w:rsidRPr="003D2ADA">
        <w:rPr>
          <w:rFonts w:ascii="Times New Roman" w:hAnsi="Times New Roman" w:cs="Times New Roman"/>
          <w:bCs/>
          <w:sz w:val="24"/>
          <w:szCs w:val="28"/>
        </w:rPr>
        <w:t>роректор по лицензированию и аккредитации</w:t>
      </w:r>
      <w:r w:rsidR="00CB6EB2" w:rsidRPr="00381EB0">
        <w:rPr>
          <w:rFonts w:ascii="Times New Roman" w:hAnsi="Times New Roman" w:cs="Times New Roman"/>
          <w:bCs/>
          <w:sz w:val="24"/>
          <w:szCs w:val="28"/>
        </w:rPr>
        <w:t xml:space="preserve"> Московской духовной академии</w:t>
      </w:r>
      <w:r w:rsidR="00CB6EB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CB6EB2" w:rsidRPr="00381EB0">
        <w:rPr>
          <w:rFonts w:ascii="Times New Roman" w:hAnsi="Times New Roman" w:cs="Times New Roman"/>
          <w:b/>
          <w:bCs/>
          <w:sz w:val="24"/>
          <w:szCs w:val="28"/>
        </w:rPr>
        <w:t xml:space="preserve">– </w:t>
      </w:r>
      <w:r w:rsidR="00CB6EB2">
        <w:rPr>
          <w:rFonts w:ascii="Times New Roman" w:hAnsi="Times New Roman" w:cs="Times New Roman"/>
          <w:b/>
          <w:bCs/>
          <w:sz w:val="24"/>
          <w:szCs w:val="28"/>
        </w:rPr>
        <w:t>со</w:t>
      </w:r>
      <w:r w:rsidR="00CB6EB2" w:rsidRPr="00381EB0">
        <w:rPr>
          <w:rFonts w:ascii="Times New Roman" w:hAnsi="Times New Roman" w:cs="Times New Roman"/>
          <w:b/>
          <w:bCs/>
          <w:sz w:val="24"/>
          <w:szCs w:val="28"/>
        </w:rPr>
        <w:t>председатель Оргкомитета</w:t>
      </w:r>
    </w:p>
    <w:p w14:paraId="329000E4" w14:textId="77777777" w:rsidR="00CB6EB2" w:rsidRDefault="00CB6EB2" w:rsidP="00CB6EB2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иеромонах </w:t>
      </w:r>
      <w:r w:rsidRPr="00381EB0">
        <w:rPr>
          <w:rFonts w:ascii="Times New Roman" w:hAnsi="Times New Roman" w:cs="Times New Roman"/>
          <w:b/>
          <w:bCs/>
          <w:sz w:val="24"/>
          <w:szCs w:val="28"/>
        </w:rPr>
        <w:t>Павел (Черкасов)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81EB0">
        <w:rPr>
          <w:rFonts w:ascii="Times New Roman" w:hAnsi="Times New Roman" w:cs="Times New Roman"/>
          <w:b/>
          <w:bCs/>
          <w:sz w:val="24"/>
          <w:szCs w:val="28"/>
        </w:rPr>
        <w:t>–</w:t>
      </w:r>
      <w:r w:rsidRPr="00381EB0">
        <w:t xml:space="preserve"> </w:t>
      </w:r>
      <w:r w:rsidRPr="00381EB0">
        <w:rPr>
          <w:rFonts w:ascii="Times New Roman" w:hAnsi="Times New Roman" w:cs="Times New Roman"/>
          <w:bCs/>
          <w:sz w:val="24"/>
          <w:szCs w:val="28"/>
        </w:rPr>
        <w:t xml:space="preserve">проректор по </w:t>
      </w:r>
      <w:r>
        <w:rPr>
          <w:rFonts w:ascii="Times New Roman" w:hAnsi="Times New Roman" w:cs="Times New Roman"/>
          <w:bCs/>
          <w:sz w:val="24"/>
          <w:szCs w:val="28"/>
        </w:rPr>
        <w:t>учебной</w:t>
      </w:r>
      <w:r w:rsidRPr="00381EB0">
        <w:rPr>
          <w:rFonts w:ascii="Times New Roman" w:hAnsi="Times New Roman" w:cs="Times New Roman"/>
          <w:bCs/>
          <w:sz w:val="24"/>
          <w:szCs w:val="28"/>
        </w:rPr>
        <w:t xml:space="preserve"> работе </w:t>
      </w:r>
      <w:r>
        <w:rPr>
          <w:rFonts w:ascii="Times New Roman" w:hAnsi="Times New Roman" w:cs="Times New Roman"/>
          <w:bCs/>
          <w:sz w:val="24"/>
          <w:szCs w:val="28"/>
        </w:rPr>
        <w:t>Общецерковной аспирантуры и докторантуры им. святых равноапостольных Кирилла и Мефодия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81EB0">
        <w:rPr>
          <w:rFonts w:ascii="Times New Roman" w:hAnsi="Times New Roman" w:cs="Times New Roman"/>
          <w:b/>
          <w:bCs/>
          <w:sz w:val="24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8"/>
        </w:rPr>
        <w:t>со</w:t>
      </w:r>
      <w:r w:rsidRPr="00381EB0">
        <w:rPr>
          <w:rFonts w:ascii="Times New Roman" w:hAnsi="Times New Roman" w:cs="Times New Roman"/>
          <w:b/>
          <w:bCs/>
          <w:sz w:val="24"/>
          <w:szCs w:val="28"/>
        </w:rPr>
        <w:t>председатель Оргкомитета</w:t>
      </w:r>
    </w:p>
    <w:p w14:paraId="597F0A10" w14:textId="77777777" w:rsidR="00CB6EB2" w:rsidRDefault="00CB6EB2" w:rsidP="00CB6EB2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Шмонин Дмитрий Викторович </w:t>
      </w:r>
      <w:r w:rsidRPr="00381EB0">
        <w:rPr>
          <w:rFonts w:ascii="Times New Roman" w:hAnsi="Times New Roman" w:cs="Times New Roman"/>
          <w:b/>
          <w:bCs/>
          <w:sz w:val="24"/>
          <w:szCs w:val="28"/>
        </w:rPr>
        <w:t>–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74833">
        <w:rPr>
          <w:rFonts w:ascii="Times New Roman" w:hAnsi="Times New Roman" w:cs="Times New Roman"/>
          <w:bCs/>
          <w:sz w:val="24"/>
          <w:szCs w:val="28"/>
        </w:rPr>
        <w:t>доктор философских наук</w:t>
      </w:r>
      <w:r>
        <w:rPr>
          <w:rFonts w:ascii="Times New Roman" w:hAnsi="Times New Roman" w:cs="Times New Roman"/>
          <w:bCs/>
          <w:sz w:val="24"/>
          <w:szCs w:val="28"/>
        </w:rPr>
        <w:t>, профессор, д</w:t>
      </w:r>
      <w:r w:rsidRPr="00381EB0">
        <w:rPr>
          <w:rFonts w:ascii="Times New Roman" w:hAnsi="Times New Roman" w:cs="Times New Roman"/>
          <w:bCs/>
          <w:sz w:val="24"/>
          <w:szCs w:val="28"/>
        </w:rPr>
        <w:t xml:space="preserve">иректор Института теологии </w:t>
      </w:r>
      <w:r>
        <w:rPr>
          <w:rFonts w:ascii="Times New Roman" w:hAnsi="Times New Roman" w:cs="Times New Roman"/>
          <w:bCs/>
          <w:sz w:val="24"/>
          <w:szCs w:val="28"/>
        </w:rPr>
        <w:t>Санкт-Петербургского Государственного Университета</w:t>
      </w:r>
      <w:r w:rsidRPr="00381EB0">
        <w:rPr>
          <w:rFonts w:ascii="Times New Roman" w:hAnsi="Times New Roman" w:cs="Times New Roman"/>
          <w:bCs/>
          <w:sz w:val="24"/>
          <w:szCs w:val="28"/>
        </w:rPr>
        <w:t>, председатель Научного совета Научно-образовательн</w:t>
      </w:r>
      <w:r>
        <w:rPr>
          <w:rFonts w:ascii="Times New Roman" w:hAnsi="Times New Roman" w:cs="Times New Roman"/>
          <w:bCs/>
          <w:sz w:val="24"/>
          <w:szCs w:val="28"/>
        </w:rPr>
        <w:t>ой</w:t>
      </w:r>
      <w:r w:rsidRPr="00381EB0">
        <w:rPr>
          <w:rFonts w:ascii="Times New Roman" w:hAnsi="Times New Roman" w:cs="Times New Roman"/>
          <w:bCs/>
          <w:sz w:val="24"/>
          <w:szCs w:val="28"/>
        </w:rPr>
        <w:t xml:space="preserve"> теологическ</w:t>
      </w:r>
      <w:r>
        <w:rPr>
          <w:rFonts w:ascii="Times New Roman" w:hAnsi="Times New Roman" w:cs="Times New Roman"/>
          <w:bCs/>
          <w:sz w:val="24"/>
          <w:szCs w:val="28"/>
        </w:rPr>
        <w:t>ой</w:t>
      </w:r>
      <w:r w:rsidRPr="00381EB0">
        <w:rPr>
          <w:rFonts w:ascii="Times New Roman" w:hAnsi="Times New Roman" w:cs="Times New Roman"/>
          <w:bCs/>
          <w:sz w:val="24"/>
          <w:szCs w:val="28"/>
        </w:rPr>
        <w:t xml:space="preserve"> ассоциаци</w:t>
      </w:r>
      <w:r>
        <w:rPr>
          <w:rFonts w:ascii="Times New Roman" w:hAnsi="Times New Roman" w:cs="Times New Roman"/>
          <w:bCs/>
          <w:sz w:val="24"/>
          <w:szCs w:val="28"/>
        </w:rPr>
        <w:t>и</w:t>
      </w:r>
      <w:r w:rsidRPr="00381EB0">
        <w:rPr>
          <w:rFonts w:ascii="Times New Roman" w:hAnsi="Times New Roman" w:cs="Times New Roman"/>
          <w:bCs/>
          <w:sz w:val="24"/>
          <w:szCs w:val="28"/>
        </w:rPr>
        <w:t xml:space="preserve"> (НОТА)</w:t>
      </w:r>
      <w:r>
        <w:rPr>
          <w:rFonts w:ascii="Times New Roman" w:hAnsi="Times New Roman" w:cs="Times New Roman"/>
          <w:bCs/>
          <w:sz w:val="24"/>
          <w:szCs w:val="28"/>
        </w:rPr>
        <w:t>,</w:t>
      </w:r>
      <w:r w:rsidRPr="00381EB0">
        <w:t xml:space="preserve"> </w:t>
      </w:r>
      <w:r w:rsidRPr="00381EB0">
        <w:rPr>
          <w:rFonts w:ascii="Times New Roman" w:hAnsi="Times New Roman" w:cs="Times New Roman"/>
          <w:bCs/>
          <w:sz w:val="24"/>
          <w:szCs w:val="28"/>
        </w:rPr>
        <w:t>Председатель экспертного совета ВАК по теологии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81EB0">
        <w:rPr>
          <w:rFonts w:ascii="Times New Roman" w:hAnsi="Times New Roman" w:cs="Times New Roman"/>
          <w:b/>
          <w:bCs/>
          <w:sz w:val="24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8"/>
        </w:rPr>
        <w:t>со</w:t>
      </w:r>
      <w:r w:rsidRPr="00381EB0">
        <w:rPr>
          <w:rFonts w:ascii="Times New Roman" w:hAnsi="Times New Roman" w:cs="Times New Roman"/>
          <w:b/>
          <w:bCs/>
          <w:sz w:val="24"/>
          <w:szCs w:val="28"/>
        </w:rPr>
        <w:t>председатель Оргкомитета</w:t>
      </w:r>
    </w:p>
    <w:p w14:paraId="79B1DC7A" w14:textId="77777777" w:rsidR="00CB6EB2" w:rsidRDefault="00CB6EB2" w:rsidP="00CB6E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Члены Оргкомитета:</w:t>
      </w:r>
    </w:p>
    <w:p w14:paraId="37643E44" w14:textId="77777777" w:rsidR="00CB6EB2" w:rsidRDefault="00CB6EB2" w:rsidP="00CB6EB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игумен Серапион (Митько) – </w:t>
      </w:r>
      <w:r>
        <w:rPr>
          <w:rFonts w:ascii="Times New Roman" w:hAnsi="Times New Roman" w:cs="Times New Roman"/>
          <w:bCs/>
          <w:sz w:val="24"/>
          <w:szCs w:val="28"/>
        </w:rPr>
        <w:t>доктор теологии</w:t>
      </w:r>
      <w:r w:rsidRPr="00AE0CE0">
        <w:rPr>
          <w:rFonts w:ascii="Times New Roman" w:hAnsi="Times New Roman" w:cs="Times New Roman"/>
          <w:bCs/>
          <w:sz w:val="24"/>
          <w:szCs w:val="28"/>
        </w:rPr>
        <w:t>, профессор, заместитель директора Высшей школы юриспруденции и администрирования НИУ ВШЭ, научный руководитель Центра религии и права НИУ ВШЭ</w:t>
      </w:r>
    </w:p>
    <w:p w14:paraId="1C075DBF" w14:textId="77777777" w:rsidR="00CB6EB2" w:rsidRPr="00F107A5" w:rsidRDefault="00CB6EB2" w:rsidP="00CB6EB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иеромонах Лев (Скляров) – </w:t>
      </w:r>
      <w:r w:rsidRPr="004D0412">
        <w:rPr>
          <w:rFonts w:ascii="Times New Roman" w:hAnsi="Times New Roman" w:cs="Times New Roman"/>
          <w:sz w:val="24"/>
          <w:szCs w:val="28"/>
        </w:rPr>
        <w:t>доцент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107A5">
        <w:rPr>
          <w:rFonts w:ascii="Times New Roman" w:hAnsi="Times New Roman" w:cs="Times New Roman"/>
          <w:bCs/>
          <w:sz w:val="24"/>
          <w:szCs w:val="28"/>
        </w:rPr>
        <w:t>Высшей школы юриспруденции и администрирования НИУ ВШЭ</w:t>
      </w:r>
    </w:p>
    <w:p w14:paraId="61A41677" w14:textId="77777777" w:rsidR="00CB6EB2" w:rsidRDefault="00CB6EB2" w:rsidP="00CB6EB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Теплых Галина Ивановна – </w:t>
      </w:r>
      <w:r w:rsidRPr="00F603AA">
        <w:rPr>
          <w:rFonts w:ascii="Times New Roman" w:hAnsi="Times New Roman" w:cs="Times New Roman"/>
          <w:bCs/>
          <w:sz w:val="24"/>
          <w:szCs w:val="28"/>
        </w:rPr>
        <w:t>генеральный директор НОТА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7D242C">
        <w:rPr>
          <w:rFonts w:ascii="Times New Roman" w:hAnsi="Times New Roman" w:cs="Times New Roman"/>
          <w:bCs/>
          <w:sz w:val="24"/>
          <w:szCs w:val="28"/>
        </w:rPr>
        <w:t>заместитель проректора по научной работе ОЦАД</w:t>
      </w:r>
      <w:r>
        <w:rPr>
          <w:rFonts w:ascii="Times New Roman" w:hAnsi="Times New Roman" w:cs="Times New Roman"/>
          <w:bCs/>
          <w:sz w:val="24"/>
          <w:szCs w:val="28"/>
        </w:rPr>
        <w:t>, кандидат экономических наук</w:t>
      </w:r>
    </w:p>
    <w:p w14:paraId="6EFEC844" w14:textId="77777777" w:rsidR="00CB6EB2" w:rsidRDefault="00CB6EB2" w:rsidP="00CB6EB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107A5">
        <w:rPr>
          <w:rFonts w:ascii="Times New Roman" w:hAnsi="Times New Roman" w:cs="Times New Roman"/>
          <w:b/>
          <w:bCs/>
          <w:sz w:val="24"/>
          <w:szCs w:val="28"/>
        </w:rPr>
        <w:t xml:space="preserve">Алексеева Елена Викторовна - </w:t>
      </w:r>
      <w:r w:rsidRPr="00F107A5">
        <w:rPr>
          <w:rFonts w:ascii="Times New Roman" w:hAnsi="Times New Roman" w:cs="Times New Roman"/>
          <w:bCs/>
          <w:sz w:val="24"/>
          <w:szCs w:val="28"/>
        </w:rPr>
        <w:t>заместитель директора Высшей школы юриспруденции и администрирования НИУ ВШЭ</w:t>
      </w:r>
    </w:p>
    <w:p w14:paraId="3F55CE44" w14:textId="77777777" w:rsidR="00CB6EB2" w:rsidRPr="00F107A5" w:rsidRDefault="00CB6EB2" w:rsidP="00CB6EB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107A5">
        <w:rPr>
          <w:rFonts w:ascii="Times New Roman" w:hAnsi="Times New Roman" w:cs="Times New Roman"/>
          <w:b/>
          <w:bCs/>
          <w:sz w:val="24"/>
          <w:szCs w:val="28"/>
        </w:rPr>
        <w:t xml:space="preserve">Позднева Татьяна Сергеевна – </w:t>
      </w:r>
      <w:r w:rsidRPr="00F107A5">
        <w:rPr>
          <w:rFonts w:ascii="Times New Roman" w:hAnsi="Times New Roman" w:cs="Times New Roman"/>
          <w:bCs/>
          <w:sz w:val="24"/>
          <w:szCs w:val="28"/>
        </w:rPr>
        <w:t>начальник отдела сопровождения учебного процесса в магистратуре Высшей школы юриспруденции и администрирования НИУ ВШЭ</w:t>
      </w:r>
    </w:p>
    <w:p w14:paraId="59D6E064" w14:textId="77777777" w:rsidR="00CB6EB2" w:rsidRPr="00F107A5" w:rsidRDefault="00CB6EB2" w:rsidP="00CB6EB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107A5">
        <w:rPr>
          <w:rFonts w:ascii="Times New Roman" w:hAnsi="Times New Roman" w:cs="Times New Roman"/>
          <w:b/>
          <w:bCs/>
          <w:sz w:val="24"/>
          <w:szCs w:val="28"/>
        </w:rPr>
        <w:t xml:space="preserve">Ходунов Евгений Сергеевич - </w:t>
      </w:r>
      <w:r w:rsidRPr="00F107A5">
        <w:rPr>
          <w:rFonts w:ascii="Times New Roman" w:hAnsi="Times New Roman" w:cs="Times New Roman"/>
          <w:bCs/>
          <w:sz w:val="24"/>
          <w:szCs w:val="28"/>
        </w:rPr>
        <w:t>менеджер института Юридического менеджмента Высшей школы юриспруденции и администрирования, аналитик Центра религии и права</w:t>
      </w:r>
      <w:r>
        <w:rPr>
          <w:rFonts w:ascii="Times New Roman" w:hAnsi="Times New Roman" w:cs="Times New Roman"/>
          <w:bCs/>
          <w:sz w:val="24"/>
          <w:szCs w:val="28"/>
        </w:rPr>
        <w:t xml:space="preserve"> НИУ ВШЭ</w:t>
      </w:r>
    </w:p>
    <w:p w14:paraId="236B466E" w14:textId="177AE6F3" w:rsidR="00CB6EB2" w:rsidRDefault="00CB6EB2" w:rsidP="00CB6EB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Гусев Андрей Вячеславович – </w:t>
      </w:r>
      <w:r w:rsidRPr="007D242C">
        <w:rPr>
          <w:rFonts w:ascii="Times New Roman" w:hAnsi="Times New Roman" w:cs="Times New Roman"/>
          <w:bCs/>
          <w:sz w:val="24"/>
          <w:szCs w:val="28"/>
        </w:rPr>
        <w:t xml:space="preserve">начальник </w:t>
      </w:r>
      <w:r w:rsidR="003D2ADA">
        <w:rPr>
          <w:rFonts w:ascii="Times New Roman" w:hAnsi="Times New Roman" w:cs="Times New Roman"/>
          <w:bCs/>
          <w:sz w:val="24"/>
          <w:szCs w:val="28"/>
        </w:rPr>
        <w:t>административного отдела ВШЮА НИУ ВШЭ</w:t>
      </w:r>
    </w:p>
    <w:p w14:paraId="6579A53A" w14:textId="16C941A9" w:rsidR="00CB6EB2" w:rsidRDefault="00CB6EB2" w:rsidP="00CB6E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Координатор</w:t>
      </w:r>
      <w:r w:rsidR="004D0412">
        <w:rPr>
          <w:rFonts w:ascii="Times New Roman" w:hAnsi="Times New Roman" w:cs="Times New Roman"/>
          <w:b/>
          <w:bCs/>
          <w:sz w:val="24"/>
          <w:szCs w:val="28"/>
        </w:rPr>
        <w:t>ы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Оргкомитета:</w:t>
      </w:r>
    </w:p>
    <w:p w14:paraId="06C495EA" w14:textId="77777777" w:rsidR="00CB6EB2" w:rsidRPr="00F107A5" w:rsidRDefault="00CB6EB2" w:rsidP="00CB6EB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8"/>
        </w:rPr>
      </w:pPr>
      <w:r w:rsidRPr="00F107A5">
        <w:rPr>
          <w:rFonts w:ascii="Times New Roman" w:hAnsi="Times New Roman" w:cs="Times New Roman"/>
          <w:b/>
          <w:bCs/>
          <w:sz w:val="24"/>
          <w:szCs w:val="28"/>
        </w:rPr>
        <w:t>Соколов Алексей Николаевич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– </w:t>
      </w:r>
      <w:r w:rsidRPr="00BD6270">
        <w:rPr>
          <w:rFonts w:ascii="Times New Roman" w:hAnsi="Times New Roman" w:cs="Times New Roman"/>
          <w:sz w:val="24"/>
          <w:szCs w:val="28"/>
        </w:rPr>
        <w:t>приглашенный преподаватель НИУ ВШЭ</w:t>
      </w:r>
    </w:p>
    <w:p w14:paraId="3EB7DE71" w14:textId="77777777" w:rsidR="00CB6EB2" w:rsidRPr="00F107A5" w:rsidRDefault="00CB6EB2" w:rsidP="00CB6E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Секретарь</w:t>
      </w:r>
      <w:r w:rsidRPr="00F107A5">
        <w:rPr>
          <w:rFonts w:ascii="Times New Roman" w:hAnsi="Times New Roman" w:cs="Times New Roman"/>
          <w:b/>
          <w:bCs/>
          <w:sz w:val="24"/>
          <w:szCs w:val="28"/>
        </w:rPr>
        <w:t xml:space="preserve"> Оргкомитета:</w:t>
      </w:r>
    </w:p>
    <w:p w14:paraId="2EDD63E0" w14:textId="5DED89E2" w:rsidR="00CB6EB2" w:rsidRPr="00656910" w:rsidRDefault="00CB6EB2" w:rsidP="00CB6EB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611EB">
        <w:rPr>
          <w:rFonts w:ascii="Times New Roman" w:hAnsi="Times New Roman" w:cs="Times New Roman"/>
          <w:b/>
          <w:bCs/>
          <w:sz w:val="24"/>
          <w:szCs w:val="28"/>
        </w:rPr>
        <w:t xml:space="preserve">диакон Даниил Галаев – </w:t>
      </w:r>
      <w:r w:rsidRPr="00E611EB">
        <w:rPr>
          <w:rFonts w:ascii="Times New Roman" w:hAnsi="Times New Roman" w:cs="Times New Roman"/>
          <w:bCs/>
          <w:sz w:val="24"/>
          <w:szCs w:val="28"/>
        </w:rPr>
        <w:t xml:space="preserve">аспирант ОЦАД, студент МДА, </w:t>
      </w:r>
      <w:r w:rsidR="004D0412">
        <w:rPr>
          <w:rFonts w:ascii="Times New Roman" w:hAnsi="Times New Roman" w:cs="Times New Roman"/>
          <w:bCs/>
          <w:sz w:val="24"/>
          <w:szCs w:val="28"/>
        </w:rPr>
        <w:t xml:space="preserve">заместитель начальника отдела </w:t>
      </w:r>
      <w:r w:rsidRPr="00E611EB">
        <w:rPr>
          <w:rFonts w:ascii="Times New Roman" w:hAnsi="Times New Roman" w:cs="Times New Roman"/>
          <w:bCs/>
          <w:sz w:val="24"/>
          <w:szCs w:val="28"/>
        </w:rPr>
        <w:t>ВШЮА НИУ ВШЭ</w:t>
      </w:r>
    </w:p>
    <w:p w14:paraId="0D101C0A" w14:textId="77777777" w:rsidR="003D2ADA" w:rsidRDefault="003D2ADA" w:rsidP="00CB6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D2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85BF68" w14:textId="60FAB574" w:rsidR="00CB6EB2" w:rsidRDefault="00CB6EB2" w:rsidP="00CB6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E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 ПОРТФОЛИО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ОБРАЗЕЦ ЗАЯВКИ</w:t>
      </w:r>
    </w:p>
    <w:p w14:paraId="5E0CBE3D" w14:textId="77777777" w:rsidR="00CB6EB2" w:rsidRDefault="00CB6EB2" w:rsidP="00CB6E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B129D" w14:textId="77777777" w:rsidR="00CB6EB2" w:rsidRDefault="00CB6EB2" w:rsidP="00CB6EB2">
      <w:pPr>
        <w:jc w:val="both"/>
        <w:rPr>
          <w:rFonts w:ascii="Times New Roman" w:hAnsi="Times New Roman" w:cs="Times New Roman"/>
          <w:sz w:val="28"/>
          <w:szCs w:val="28"/>
        </w:rPr>
      </w:pPr>
      <w:r w:rsidRPr="00C45E68">
        <w:rPr>
          <w:rFonts w:ascii="Times New Roman" w:hAnsi="Times New Roman" w:cs="Times New Roman"/>
          <w:sz w:val="28"/>
          <w:szCs w:val="28"/>
        </w:rPr>
        <w:t>К участию в конкурсе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студенты, магистранты, аспиранты и молодые ученые организаций – членов НОТА:</w:t>
      </w:r>
    </w:p>
    <w:p w14:paraId="3A35CC74" w14:textId="77777777" w:rsidR="00CB6EB2" w:rsidRDefault="00CB6EB2" w:rsidP="00CB6E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выпускного курса бакалавриата;</w:t>
      </w:r>
    </w:p>
    <w:p w14:paraId="3CF1598E" w14:textId="77777777" w:rsidR="00CB6EB2" w:rsidRDefault="00CB6EB2" w:rsidP="00CB6E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магистерских программ;</w:t>
      </w:r>
    </w:p>
    <w:p w14:paraId="12056725" w14:textId="2FFB220B" w:rsidR="00CB6EB2" w:rsidRDefault="00CB6EB2" w:rsidP="00CB6E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Аспиранты;</w:t>
      </w:r>
    </w:p>
    <w:p w14:paraId="74529FA6" w14:textId="07A70306" w:rsidR="00CB6EB2" w:rsidRPr="00C45E68" w:rsidRDefault="00CB6EB2" w:rsidP="00CB6E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ученые до </w:t>
      </w:r>
      <w:r w:rsidR="008143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лет, работающие в организации члене – НОТА по основному месту работы в качестве научного или научно-педагогического сотрудника (ППС).</w:t>
      </w:r>
    </w:p>
    <w:p w14:paraId="20C39FC3" w14:textId="77777777" w:rsidR="00CB6EB2" w:rsidRDefault="00CB6EB2" w:rsidP="00CB6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4CA71" w14:textId="77777777" w:rsidR="00CB6EB2" w:rsidRPr="008E1891" w:rsidRDefault="00CB6EB2" w:rsidP="00CB6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891">
        <w:rPr>
          <w:rFonts w:ascii="Times New Roman" w:hAnsi="Times New Roman" w:cs="Times New Roman"/>
          <w:b/>
          <w:bCs/>
          <w:sz w:val="28"/>
          <w:szCs w:val="28"/>
        </w:rPr>
        <w:t>Содержание портфолио</w:t>
      </w:r>
    </w:p>
    <w:p w14:paraId="7D671947" w14:textId="19066AC4" w:rsid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участие в Летней школе</w:t>
      </w:r>
      <w:r w:rsidR="0081437F">
        <w:rPr>
          <w:rFonts w:ascii="Times New Roman" w:hAnsi="Times New Roman" w:cs="Times New Roman"/>
          <w:sz w:val="28"/>
          <w:szCs w:val="28"/>
        </w:rPr>
        <w:t xml:space="preserve"> (</w:t>
      </w:r>
      <w:r w:rsidR="0081437F" w:rsidRPr="0081437F">
        <w:rPr>
          <w:rFonts w:ascii="Times New Roman" w:hAnsi="Times New Roman" w:cs="Times New Roman"/>
          <w:i/>
          <w:iCs/>
          <w:sz w:val="28"/>
          <w:szCs w:val="28"/>
        </w:rPr>
        <w:t>образец прикреплен</w:t>
      </w:r>
      <w:r w:rsidR="008143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41BCE3" w14:textId="3631BC07" w:rsid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  <w:r w:rsidR="0081437F">
        <w:rPr>
          <w:rFonts w:ascii="Times New Roman" w:hAnsi="Times New Roman" w:cs="Times New Roman"/>
          <w:sz w:val="28"/>
          <w:szCs w:val="28"/>
        </w:rPr>
        <w:t xml:space="preserve"> (</w:t>
      </w:r>
      <w:r w:rsidR="0081437F" w:rsidRPr="0081437F">
        <w:rPr>
          <w:rFonts w:ascii="Times New Roman" w:hAnsi="Times New Roman" w:cs="Times New Roman"/>
          <w:i/>
          <w:iCs/>
          <w:sz w:val="28"/>
          <w:szCs w:val="28"/>
        </w:rPr>
        <w:t>2-3 стр.</w:t>
      </w:r>
      <w:r w:rsidR="008143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F859A9" w14:textId="77777777" w:rsid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об образовании (при наличии) или справка об успеваемости;</w:t>
      </w:r>
    </w:p>
    <w:p w14:paraId="65947259" w14:textId="77777777" w:rsid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в свободной форме;</w:t>
      </w:r>
    </w:p>
    <w:p w14:paraId="0AF3A4E4" w14:textId="0D844AE9" w:rsidR="00CB6EB2" w:rsidRP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EB2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81437F">
        <w:rPr>
          <w:rFonts w:ascii="Times New Roman" w:hAnsi="Times New Roman" w:cs="Times New Roman"/>
          <w:sz w:val="28"/>
          <w:szCs w:val="28"/>
        </w:rPr>
        <w:t>(</w:t>
      </w:r>
      <w:r w:rsidR="0081437F" w:rsidRPr="0081437F">
        <w:rPr>
          <w:rFonts w:ascii="Times New Roman" w:hAnsi="Times New Roman" w:cs="Times New Roman"/>
          <w:i/>
          <w:iCs/>
          <w:sz w:val="28"/>
          <w:szCs w:val="28"/>
        </w:rPr>
        <w:t>образец прикреплен</w:t>
      </w:r>
      <w:r w:rsidR="0081437F">
        <w:rPr>
          <w:rFonts w:ascii="Times New Roman" w:hAnsi="Times New Roman" w:cs="Times New Roman"/>
          <w:sz w:val="28"/>
          <w:szCs w:val="28"/>
        </w:rPr>
        <w:t>)</w:t>
      </w:r>
      <w:r w:rsidRPr="00CB6EB2">
        <w:rPr>
          <w:rFonts w:ascii="Times New Roman" w:hAnsi="Times New Roman" w:cs="Times New Roman"/>
          <w:sz w:val="28"/>
          <w:szCs w:val="28"/>
        </w:rPr>
        <w:t>;</w:t>
      </w:r>
    </w:p>
    <w:p w14:paraId="4009692A" w14:textId="77777777" w:rsid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научных публикаций с приложенными статьями (при наличии);</w:t>
      </w:r>
    </w:p>
    <w:p w14:paraId="44143BC9" w14:textId="77777777" w:rsid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конференций, в которых соискатель принимал участие в качестве докладчика, с приложением содержания тезисов или докладов (при наличии);</w:t>
      </w:r>
    </w:p>
    <w:p w14:paraId="57466B74" w14:textId="77777777" w:rsid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руководителя образовательной организации – члена НОТА (уполномоченного им лица) для участия в Школе (ректора, проректора, декана) в свободной форме;</w:t>
      </w:r>
    </w:p>
    <w:p w14:paraId="43952E63" w14:textId="77777777" w:rsidR="00CB6EB2" w:rsidRDefault="00CB6EB2" w:rsidP="00CB6EB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Мотивационное письмо (250-300 слов) с обоснованием необходимости принятия участия в Летней Школе по данной проблематике.</w:t>
      </w:r>
    </w:p>
    <w:p w14:paraId="4D215F5C" w14:textId="77777777" w:rsidR="00CB6EB2" w:rsidRPr="00773D66" w:rsidRDefault="00CB6EB2" w:rsidP="00CB6E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42CA2" w14:textId="5382BC76" w:rsidR="00CB6EB2" w:rsidRDefault="00CB6EB2" w:rsidP="00CB6E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D66"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 подводит итоги на своем заседании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437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D66">
        <w:rPr>
          <w:rFonts w:ascii="Times New Roman" w:hAnsi="Times New Roman" w:cs="Times New Roman"/>
          <w:b/>
          <w:bCs/>
          <w:sz w:val="28"/>
          <w:szCs w:val="28"/>
        </w:rPr>
        <w:t>июня 202</w:t>
      </w:r>
      <w:r w:rsidR="008143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73D6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7C40FF04" w14:textId="06BB00A2" w:rsidR="00CB6EB2" w:rsidRPr="00773D66" w:rsidRDefault="00CB6EB2" w:rsidP="00CB6EB2">
      <w:pPr>
        <w:jc w:val="both"/>
        <w:rPr>
          <w:rFonts w:ascii="Times New Roman" w:hAnsi="Times New Roman" w:cs="Times New Roman"/>
          <w:sz w:val="28"/>
          <w:szCs w:val="28"/>
        </w:rPr>
      </w:pPr>
      <w:r w:rsidRPr="00773D66">
        <w:rPr>
          <w:rFonts w:ascii="Times New Roman" w:hAnsi="Times New Roman" w:cs="Times New Roman"/>
          <w:sz w:val="28"/>
          <w:szCs w:val="28"/>
        </w:rPr>
        <w:t xml:space="preserve">К участию в Летней школе приглашаются не более </w:t>
      </w:r>
      <w:r w:rsidR="0081437F">
        <w:rPr>
          <w:rFonts w:ascii="Times New Roman" w:hAnsi="Times New Roman" w:cs="Times New Roman"/>
          <w:sz w:val="28"/>
          <w:szCs w:val="28"/>
        </w:rPr>
        <w:t>15</w:t>
      </w:r>
      <w:r w:rsidRPr="00773D66">
        <w:rPr>
          <w:rFonts w:ascii="Times New Roman" w:hAnsi="Times New Roman" w:cs="Times New Roman"/>
          <w:sz w:val="28"/>
          <w:szCs w:val="28"/>
        </w:rPr>
        <w:t xml:space="preserve"> победителей конкурса портфолио. Также определяется дополнительный список кандидатов для участия (не более 5 человек).</w:t>
      </w:r>
    </w:p>
    <w:p w14:paraId="6484372F" w14:textId="11E43163" w:rsidR="00CB6EB2" w:rsidRPr="007C2B79" w:rsidRDefault="00CB6EB2" w:rsidP="00CB6EB2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45E68">
        <w:rPr>
          <w:rFonts w:ascii="Times New Roman" w:hAnsi="Times New Roman" w:cs="Times New Roman"/>
          <w:sz w:val="28"/>
          <w:szCs w:val="28"/>
        </w:rPr>
        <w:t>Портфолио напр</w:t>
      </w:r>
      <w:r>
        <w:rPr>
          <w:rFonts w:ascii="Times New Roman" w:hAnsi="Times New Roman" w:cs="Times New Roman"/>
          <w:sz w:val="28"/>
          <w:szCs w:val="28"/>
        </w:rPr>
        <w:t xml:space="preserve">авляются в электронном виде до </w:t>
      </w:r>
      <w:r w:rsidR="0081437F" w:rsidRPr="0081437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B6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37F">
        <w:rPr>
          <w:rFonts w:ascii="Times New Roman" w:hAnsi="Times New Roman" w:cs="Times New Roman"/>
          <w:b/>
          <w:sz w:val="28"/>
          <w:szCs w:val="28"/>
        </w:rPr>
        <w:t>мая</w:t>
      </w:r>
      <w:r w:rsidRPr="00CB6E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437F">
        <w:rPr>
          <w:rFonts w:ascii="Times New Roman" w:hAnsi="Times New Roman" w:cs="Times New Roman"/>
          <w:b/>
          <w:sz w:val="28"/>
          <w:szCs w:val="28"/>
        </w:rPr>
        <w:t>5</w:t>
      </w:r>
      <w:r w:rsidRPr="00CB6E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C45E68">
        <w:rPr>
          <w:rFonts w:ascii="Times New Roman" w:hAnsi="Times New Roman" w:cs="Times New Roman"/>
          <w:sz w:val="28"/>
          <w:szCs w:val="28"/>
        </w:rPr>
        <w:t xml:space="preserve"> секрета</w:t>
      </w:r>
      <w:r w:rsidR="000F112A">
        <w:rPr>
          <w:rFonts w:ascii="Times New Roman" w:hAnsi="Times New Roman" w:cs="Times New Roman"/>
          <w:sz w:val="28"/>
          <w:szCs w:val="28"/>
        </w:rPr>
        <w:t xml:space="preserve">рю Оргкомитета диакону Даниилу </w:t>
      </w:r>
      <w:r w:rsidRPr="00C45E68">
        <w:rPr>
          <w:rFonts w:ascii="Times New Roman" w:hAnsi="Times New Roman" w:cs="Times New Roman"/>
          <w:sz w:val="28"/>
          <w:szCs w:val="28"/>
        </w:rPr>
        <w:t xml:space="preserve">Галаеву </w:t>
      </w:r>
      <w:r w:rsidRPr="00CB6EB2">
        <w:rPr>
          <w:rFonts w:ascii="Times New Roman" w:hAnsi="Times New Roman" w:cs="Times New Roman"/>
          <w:b/>
          <w:bCs/>
          <w:sz w:val="28"/>
          <w:szCs w:val="28"/>
        </w:rPr>
        <w:t xml:space="preserve">на электронную почту: </w:t>
      </w:r>
      <w:proofErr w:type="spellStart"/>
      <w:r w:rsidR="0081437F">
        <w:rPr>
          <w:rFonts w:ascii="Times New Roman" w:hAnsi="Times New Roman" w:cs="Times New Roman"/>
          <w:b/>
          <w:bCs/>
          <w:sz w:val="28"/>
          <w:szCs w:val="28"/>
          <w:lang w:val="en-US"/>
        </w:rPr>
        <w:t>dgalaev</w:t>
      </w:r>
      <w:proofErr w:type="spellEnd"/>
      <w:r w:rsidR="0081437F" w:rsidRPr="0081437F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81437F">
        <w:rPr>
          <w:rFonts w:ascii="Times New Roman" w:hAnsi="Times New Roman" w:cs="Times New Roman"/>
          <w:b/>
          <w:bCs/>
          <w:sz w:val="28"/>
          <w:szCs w:val="28"/>
          <w:lang w:val="en-US"/>
        </w:rPr>
        <w:t>hse</w:t>
      </w:r>
      <w:proofErr w:type="spellEnd"/>
      <w:r w:rsidR="0081437F" w:rsidRPr="0081437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81437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14:paraId="1F476DA7" w14:textId="77777777" w:rsidR="0081437F" w:rsidRDefault="0081437F" w:rsidP="00CB6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143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45F44B" w14:textId="7A476054" w:rsidR="00CB6EB2" w:rsidRDefault="00CB6EB2" w:rsidP="00CB6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8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ЗАЯВЛЕНИЕ НА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КОНКУРСЕ ПОРТФОЛИО</w:t>
      </w:r>
    </w:p>
    <w:p w14:paraId="79B9C280" w14:textId="77777777" w:rsidR="00CB6EB2" w:rsidRDefault="00CB6EB2" w:rsidP="00CB6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891">
        <w:rPr>
          <w:rFonts w:ascii="Times New Roman" w:hAnsi="Times New Roman" w:cs="Times New Roman"/>
          <w:b/>
          <w:bCs/>
          <w:sz w:val="28"/>
          <w:szCs w:val="28"/>
        </w:rPr>
        <w:t>ЛЕТНЕЙ ШКОЛ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E1891">
        <w:rPr>
          <w:rFonts w:ascii="Times New Roman" w:hAnsi="Times New Roman" w:cs="Times New Roman"/>
          <w:b/>
          <w:bCs/>
          <w:sz w:val="28"/>
          <w:szCs w:val="28"/>
        </w:rPr>
        <w:t xml:space="preserve"> «РЕЛИГИЯ И ПРАВО»</w:t>
      </w:r>
    </w:p>
    <w:p w14:paraId="66679FDC" w14:textId="77777777" w:rsidR="00CB6EB2" w:rsidRDefault="00CB6EB2" w:rsidP="00CB6E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395"/>
        <w:gridCol w:w="5806"/>
      </w:tblGrid>
      <w:tr w:rsidR="00CB6EB2" w14:paraId="075E7282" w14:textId="77777777" w:rsidTr="002C72C5">
        <w:tc>
          <w:tcPr>
            <w:tcW w:w="4395" w:type="dxa"/>
          </w:tcPr>
          <w:p w14:paraId="306CA266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Организация – член НОТА</w:t>
            </w:r>
          </w:p>
          <w:p w14:paraId="529EF6F9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(полное название по уставу)</w:t>
            </w:r>
          </w:p>
        </w:tc>
        <w:tc>
          <w:tcPr>
            <w:tcW w:w="5806" w:type="dxa"/>
          </w:tcPr>
          <w:p w14:paraId="37759915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E8050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0D540E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61AAAEEF" w14:textId="77777777" w:rsidTr="002C72C5">
        <w:tc>
          <w:tcPr>
            <w:tcW w:w="4395" w:type="dxa"/>
          </w:tcPr>
          <w:p w14:paraId="4D5B9B66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5806" w:type="dxa"/>
          </w:tcPr>
          <w:p w14:paraId="4E657E68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AF3A45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5B1E6B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2D24DE39" w14:textId="77777777" w:rsidTr="002C72C5">
        <w:tc>
          <w:tcPr>
            <w:tcW w:w="4395" w:type="dxa"/>
          </w:tcPr>
          <w:p w14:paraId="6C05EC46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806" w:type="dxa"/>
          </w:tcPr>
          <w:p w14:paraId="3A463763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7917B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50A9C714" w14:textId="77777777" w:rsidTr="002C72C5">
        <w:tc>
          <w:tcPr>
            <w:tcW w:w="4395" w:type="dxa"/>
          </w:tcPr>
          <w:p w14:paraId="7A6DEF92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806" w:type="dxa"/>
          </w:tcPr>
          <w:p w14:paraId="668C9D16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73484F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0BF3470E" w14:textId="77777777" w:rsidTr="002C72C5">
        <w:tc>
          <w:tcPr>
            <w:tcW w:w="4395" w:type="dxa"/>
          </w:tcPr>
          <w:p w14:paraId="1C4735F1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Категория участника (студент выпускного курса бакалавриата, студент магистратуры, аспирант, молодой ученый)</w:t>
            </w:r>
          </w:p>
        </w:tc>
        <w:tc>
          <w:tcPr>
            <w:tcW w:w="5806" w:type="dxa"/>
          </w:tcPr>
          <w:p w14:paraId="72ED12B3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6C6ED39F" w14:textId="77777777" w:rsidTr="002C72C5">
        <w:tc>
          <w:tcPr>
            <w:tcW w:w="4395" w:type="dxa"/>
          </w:tcPr>
          <w:p w14:paraId="0EF99877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работодателя), должность, стаж работы (при наличии, для молодых ученых – обязательно)</w:t>
            </w:r>
          </w:p>
        </w:tc>
        <w:tc>
          <w:tcPr>
            <w:tcW w:w="5806" w:type="dxa"/>
          </w:tcPr>
          <w:p w14:paraId="185ABF6F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65319156" w14:textId="77777777" w:rsidTr="002C72C5">
        <w:tc>
          <w:tcPr>
            <w:tcW w:w="4395" w:type="dxa"/>
          </w:tcPr>
          <w:p w14:paraId="72B973D8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</w:t>
            </w: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в Летних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заведение, тема, год) (при наличии)</w:t>
            </w:r>
          </w:p>
        </w:tc>
        <w:tc>
          <w:tcPr>
            <w:tcW w:w="5806" w:type="dxa"/>
          </w:tcPr>
          <w:p w14:paraId="4F9E13B0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662844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23B709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61DA6477" w14:textId="77777777" w:rsidTr="002C72C5">
        <w:tc>
          <w:tcPr>
            <w:tcW w:w="4395" w:type="dxa"/>
          </w:tcPr>
          <w:p w14:paraId="39A16B81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конференциях (организация, тема, год) (при наличии)</w:t>
            </w:r>
          </w:p>
        </w:tc>
        <w:tc>
          <w:tcPr>
            <w:tcW w:w="5806" w:type="dxa"/>
          </w:tcPr>
          <w:p w14:paraId="00A616D9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C73448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2DA9DD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1CA4A7FD" w14:textId="77777777" w:rsidTr="002C72C5">
        <w:tc>
          <w:tcPr>
            <w:tcW w:w="4395" w:type="dxa"/>
          </w:tcPr>
          <w:p w14:paraId="124D19A0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5806" w:type="dxa"/>
          </w:tcPr>
          <w:p w14:paraId="32DCD449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8C118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46D42170" w14:textId="77777777" w:rsidTr="000F112A">
        <w:trPr>
          <w:trHeight w:val="437"/>
        </w:trPr>
        <w:tc>
          <w:tcPr>
            <w:tcW w:w="4395" w:type="dxa"/>
          </w:tcPr>
          <w:p w14:paraId="73CD4875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научных публикаций</w:t>
            </w:r>
          </w:p>
        </w:tc>
        <w:tc>
          <w:tcPr>
            <w:tcW w:w="5806" w:type="dxa"/>
          </w:tcPr>
          <w:p w14:paraId="758D3FC3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722FA7D1" w14:textId="77777777" w:rsidTr="002C72C5">
        <w:trPr>
          <w:trHeight w:val="70"/>
        </w:trPr>
        <w:tc>
          <w:tcPr>
            <w:tcW w:w="4395" w:type="dxa"/>
          </w:tcPr>
          <w:p w14:paraId="53139A6E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профессиональные и общественные достижения (при наличии)</w:t>
            </w:r>
          </w:p>
        </w:tc>
        <w:tc>
          <w:tcPr>
            <w:tcW w:w="5806" w:type="dxa"/>
          </w:tcPr>
          <w:p w14:paraId="32185883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08584D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308373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2B22BD74" w14:textId="77777777" w:rsidTr="002C72C5">
        <w:trPr>
          <w:trHeight w:val="70"/>
        </w:trPr>
        <w:tc>
          <w:tcPr>
            <w:tcW w:w="4395" w:type="dxa"/>
          </w:tcPr>
          <w:p w14:paraId="29460359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спортивных</w:t>
            </w: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 xml:space="preserve"> и благотворительных проектах, в том числе в религиозных организациях (при наличии)</w:t>
            </w:r>
          </w:p>
        </w:tc>
        <w:tc>
          <w:tcPr>
            <w:tcW w:w="5806" w:type="dxa"/>
          </w:tcPr>
          <w:p w14:paraId="7DFB4213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655B136D" w14:textId="77777777" w:rsidTr="002C72C5">
        <w:trPr>
          <w:trHeight w:val="70"/>
        </w:trPr>
        <w:tc>
          <w:tcPr>
            <w:tcW w:w="4395" w:type="dxa"/>
          </w:tcPr>
          <w:p w14:paraId="6ECACA01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A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религиозных организаций (при наличии)</w:t>
            </w:r>
          </w:p>
        </w:tc>
        <w:tc>
          <w:tcPr>
            <w:tcW w:w="5806" w:type="dxa"/>
          </w:tcPr>
          <w:p w14:paraId="74B47169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6FBC75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9DC352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6EB2" w14:paraId="4844FAF3" w14:textId="77777777" w:rsidTr="002C72C5">
        <w:trPr>
          <w:trHeight w:val="70"/>
        </w:trPr>
        <w:tc>
          <w:tcPr>
            <w:tcW w:w="4395" w:type="dxa"/>
          </w:tcPr>
          <w:p w14:paraId="7205395A" w14:textId="77777777" w:rsidR="00CB6EB2" w:rsidRPr="008B76DA" w:rsidRDefault="00CB6EB2" w:rsidP="002C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Мотивационное письмо (не менее 250 и не более 300 слов)</w:t>
            </w:r>
          </w:p>
        </w:tc>
        <w:tc>
          <w:tcPr>
            <w:tcW w:w="5806" w:type="dxa"/>
          </w:tcPr>
          <w:p w14:paraId="4E3A6739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FAEA5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3BE820" w14:textId="77777777" w:rsidR="00CB6EB2" w:rsidRDefault="00CB6EB2" w:rsidP="002C72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6DCD97F" w14:textId="77777777" w:rsidR="00131B4C" w:rsidRDefault="00131B4C" w:rsidP="00CB6E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31B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6E4B3D" w14:textId="77777777" w:rsidR="00131B4C" w:rsidRPr="00131B4C" w:rsidRDefault="00131B4C" w:rsidP="00131B4C">
      <w:pPr>
        <w:spacing w:after="0"/>
        <w:ind w:left="10" w:right="2" w:hanging="10"/>
        <w:jc w:val="center"/>
        <w:rPr>
          <w:rFonts w:ascii="Times New Roman" w:eastAsia="Times New Roman" w:hAnsi="Times New Roman" w:cs="Times New Roman"/>
          <w:b/>
          <w:caps/>
          <w:color w:val="000000"/>
        </w:rPr>
      </w:pPr>
      <w:r w:rsidRPr="00131B4C">
        <w:rPr>
          <w:rFonts w:ascii="Times New Roman" w:eastAsia="Times New Roman" w:hAnsi="Times New Roman" w:cs="Times New Roman"/>
          <w:b/>
          <w:caps/>
          <w:color w:val="000000"/>
        </w:rPr>
        <w:lastRenderedPageBreak/>
        <w:t xml:space="preserve">ЗАЯВЛЕНИЕ </w:t>
      </w:r>
    </w:p>
    <w:p w14:paraId="444921CD" w14:textId="77777777" w:rsidR="00131B4C" w:rsidRPr="00131B4C" w:rsidRDefault="00131B4C" w:rsidP="00131B4C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caps/>
          <w:color w:val="000000"/>
        </w:rPr>
      </w:pPr>
      <w:r w:rsidRPr="00131B4C">
        <w:rPr>
          <w:rFonts w:ascii="Times New Roman" w:eastAsia="Times New Roman" w:hAnsi="Times New Roman" w:cs="Times New Roman"/>
          <w:b/>
          <w:caps/>
          <w:color w:val="000000"/>
        </w:rPr>
        <w:t>о согласии на обработку персональных данных Обучающегося</w:t>
      </w:r>
    </w:p>
    <w:p w14:paraId="44A2899E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A864B91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Я, ___________________________________________________________________________________________________________________</w:t>
      </w:r>
    </w:p>
    <w:p w14:paraId="7D0DB2FE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фамилия, имя и отчество (при наличии) поступающего</w:t>
      </w:r>
    </w:p>
    <w:p w14:paraId="1198B8C1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проживающий по </w:t>
      </w:r>
      <w:proofErr w:type="gramStart"/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адресу:_</w:t>
      </w:r>
      <w:proofErr w:type="gramEnd"/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_____________________________________________________________________________________________</w:t>
      </w:r>
    </w:p>
    <w:p w14:paraId="2AF48EF8" w14:textId="77777777" w:rsidR="00131B4C" w:rsidRPr="00131B4C" w:rsidRDefault="00131B4C" w:rsidP="00131B4C">
      <w:pPr>
        <w:spacing w:after="1" w:line="239" w:lineRule="auto"/>
        <w:ind w:left="2890" w:firstLine="71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указать индекс, страну, город, улицу, дом, квартиру</w:t>
      </w:r>
    </w:p>
    <w:p w14:paraId="031D852F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E8AFB52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Документ, удостоверяющий личность и гражданство: ____________________________________________________________________</w:t>
      </w:r>
    </w:p>
    <w:p w14:paraId="54D848D0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наименование документа</w:t>
      </w:r>
    </w:p>
    <w:p w14:paraId="086E441C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серия _________ № ___________ выдан __________________________________________________________________________________ </w:t>
      </w:r>
    </w:p>
    <w:p w14:paraId="093792E8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наименование органа, выдавшего документ, дата выдачи</w:t>
      </w:r>
    </w:p>
    <w:p w14:paraId="340B929E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14:paraId="3B04840D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74AB998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Дата рождения: ________________  </w:t>
      </w:r>
    </w:p>
    <w:p w14:paraId="48BED203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B8B961A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Адрес: ____________ __________________________________________________________________________________________________</w:t>
      </w:r>
    </w:p>
    <w:p w14:paraId="150A5B8F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индекс                                                   </w:t>
      </w: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адрес регистрации в соответствии с записью в паспорте</w:t>
      </w:r>
    </w:p>
    <w:p w14:paraId="496736F2" w14:textId="77777777" w:rsidR="00131B4C" w:rsidRPr="00131B4C" w:rsidRDefault="00131B4C" w:rsidP="00131B4C">
      <w:pPr>
        <w:spacing w:after="1" w:line="239" w:lineRule="auto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именуемый</w:t>
      </w: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далее «Субъект персональных данных», «Субъект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», свободно, своей волей и в своем интересе в соответствии с Федеральным законом от 27.07.2006 № 152-ФЗ «О персональных данных» предоставляю настоящее заявление о согласии на обработку персональных данных (далее – Согласие) федеральному государственному автономному образовательному учреждению высшего образования «</w:t>
      </w: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Национальный исследовательский университет «Высшая школа экономики» (далее – НИУ ВШЭ)</w:t>
      </w: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, адрес места нахождения юридического лица: г. Москва, ул. Мясницкая, д. 20.</w:t>
      </w: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17B3AC05" w14:textId="77777777" w:rsidR="00131B4C" w:rsidRPr="00131B4C" w:rsidRDefault="00131B4C" w:rsidP="0013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14:paraId="62DB07F1" w14:textId="77777777" w:rsidR="00131B4C" w:rsidRPr="00131B4C" w:rsidRDefault="00131B4C" w:rsidP="0013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Согласие предоставляется в отношении следующих персональных данных, целей и способов их обработки: </w:t>
      </w:r>
    </w:p>
    <w:tbl>
      <w:tblPr>
        <w:tblW w:w="5041" w:type="pct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5941"/>
        <w:gridCol w:w="4581"/>
      </w:tblGrid>
      <w:tr w:rsidR="00131B4C" w:rsidRPr="00131B4C" w14:paraId="4B4A92C6" w14:textId="77777777" w:rsidTr="002C72C5">
        <w:trPr>
          <w:trHeight w:val="575"/>
        </w:trPr>
        <w:tc>
          <w:tcPr>
            <w:tcW w:w="28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07CC9760" w14:textId="77777777" w:rsidR="00131B4C" w:rsidRPr="00131B4C" w:rsidRDefault="00131B4C" w:rsidP="00131B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217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7E7E7E"/>
          </w:tcPr>
          <w:p w14:paraId="4ED7E3CA" w14:textId="77777777" w:rsidR="00131B4C" w:rsidRPr="00131B4C" w:rsidRDefault="00131B4C" w:rsidP="00131B4C">
            <w:pPr>
              <w:spacing w:after="0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lang w:val="en-US"/>
              </w:rPr>
            </w:pP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>Цели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 xml:space="preserve">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>обработки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 xml:space="preserve">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>персональных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 xml:space="preserve">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>данных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FFFFFF"/>
                <w:sz w:val="16"/>
                <w:lang w:val="en-US"/>
              </w:rPr>
              <w:t xml:space="preserve"> </w:t>
            </w:r>
          </w:p>
        </w:tc>
      </w:tr>
      <w:tr w:rsidR="00131B4C" w:rsidRPr="00131B4C" w14:paraId="29E55851" w14:textId="77777777" w:rsidTr="002C72C5">
        <w:trPr>
          <w:trHeight w:val="1617"/>
        </w:trPr>
        <w:tc>
          <w:tcPr>
            <w:tcW w:w="2823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DA055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15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отчество;</w:t>
            </w:r>
          </w:p>
          <w:p w14:paraId="652C8DA8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28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рождения (день, месяц, год);</w:t>
            </w:r>
          </w:p>
          <w:p w14:paraId="79434962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номера телефонов (мобильный, домашний, рабочий);</w:t>
            </w:r>
          </w:p>
          <w:p w14:paraId="25632F43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18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адреса электронной почты (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mail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14:paraId="6918DE27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18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гражданство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;</w:t>
            </w:r>
          </w:p>
          <w:p w14:paraId="7A0F5C93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18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и реквизиты документа, удостоверяющего личность (гражданство): серия, номер, дата выдачи, код подразделения, орган, выдавший документ;</w:t>
            </w:r>
          </w:p>
          <w:p w14:paraId="3A5F6E83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рождения;</w:t>
            </w:r>
          </w:p>
          <w:p w14:paraId="7A1F5BD9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33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данные об адресе (месте) регистрации, месте жительства и месте пребывания (страна и регион регистрации, тип и наименование населенного пункта регистрации, адрес регистрации, почтовый индекс, страна и регион проживания, тип и наименование населенного пункта проживания, адрес фактического проживания); </w:t>
            </w:r>
          </w:p>
          <w:p w14:paraId="20137FE2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уровень образования (начальное, среднее профессиональное или высшее образование, наличие ученой степени); </w:t>
            </w:r>
          </w:p>
          <w:p w14:paraId="271DB1E2" w14:textId="77777777" w:rsidR="00131B4C" w:rsidRPr="00131B4C" w:rsidRDefault="00131B4C" w:rsidP="00131B4C">
            <w:pPr>
              <w:numPr>
                <w:ilvl w:val="0"/>
                <w:numId w:val="6"/>
              </w:num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адрес работы, должность;</w:t>
            </w:r>
          </w:p>
          <w:p w14:paraId="393DE818" w14:textId="77777777" w:rsidR="00131B4C" w:rsidRPr="00131B4C" w:rsidRDefault="00131B4C" w:rsidP="0013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217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FDB504" w14:textId="77777777" w:rsidR="00131B4C" w:rsidRPr="00131B4C" w:rsidRDefault="00131B4C" w:rsidP="00131B4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Субъектом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локальных нормативных актов НИУ ВШЭ: </w:t>
            </w:r>
          </w:p>
          <w:p w14:paraId="1E161B32" w14:textId="77777777" w:rsidR="00131B4C" w:rsidRPr="00131B4C" w:rsidRDefault="00131B4C" w:rsidP="0013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подпись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: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___________________.</w:t>
            </w:r>
          </w:p>
          <w:p w14:paraId="511DFE3E" w14:textId="77777777" w:rsidR="00131B4C" w:rsidRPr="00131B4C" w:rsidRDefault="00131B4C" w:rsidP="00131B4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идентификация личности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: </w:t>
            </w:r>
          </w:p>
          <w:p w14:paraId="06AF6964" w14:textId="77777777" w:rsidR="00131B4C" w:rsidRPr="00131B4C" w:rsidRDefault="00131B4C" w:rsidP="0013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подпись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:</w:t>
            </w: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___________________.</w:t>
            </w:r>
          </w:p>
          <w:p w14:paraId="126AE524" w14:textId="77777777" w:rsidR="00131B4C" w:rsidRPr="00131B4C" w:rsidRDefault="00131B4C" w:rsidP="0013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131B4C" w:rsidRPr="00131B4C" w14:paraId="1AE25352" w14:textId="77777777" w:rsidTr="002C72C5">
        <w:trPr>
          <w:trHeight w:val="457"/>
        </w:trPr>
        <w:tc>
          <w:tcPr>
            <w:tcW w:w="282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9E4C7" w14:textId="77777777" w:rsidR="00131B4C" w:rsidRPr="00131B4C" w:rsidRDefault="00131B4C" w:rsidP="00131B4C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Способы обработки персональных данных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4A9FD5" w14:textId="77777777" w:rsidR="00131B4C" w:rsidRPr="00131B4C" w:rsidRDefault="00131B4C" w:rsidP="00131B4C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1. сбор; 2. запись; 3. систематизация; 4. накопление; 5. хранение; 6. уточнение (обновление, изменение); 7. извлечение; 8. использование; 9. передача (распространение, включая, предоставление, доступ); 10. обезличивание; 11. блокирование; 12. удаление; 13. уничтожение персональных данных.</w:t>
            </w:r>
          </w:p>
        </w:tc>
      </w:tr>
      <w:tr w:rsidR="00131B4C" w:rsidRPr="00131B4C" w14:paraId="351E3549" w14:textId="77777777" w:rsidTr="002C72C5">
        <w:trPr>
          <w:trHeight w:val="457"/>
        </w:trPr>
        <w:tc>
          <w:tcPr>
            <w:tcW w:w="2823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7A33951" w14:textId="77777777" w:rsidR="00131B4C" w:rsidRPr="00131B4C" w:rsidRDefault="00131B4C" w:rsidP="00131B4C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Подпись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, </w:t>
            </w:r>
          </w:p>
          <w:p w14:paraId="4BDAD209" w14:textId="77777777" w:rsidR="00131B4C" w:rsidRPr="00131B4C" w:rsidRDefault="00131B4C" w:rsidP="00131B4C">
            <w:pPr>
              <w:spacing w:after="15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подтверждающая согласие с целями, способами и перечнем (объемом) обработки персональных данных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24B8759E" w14:textId="77777777" w:rsidR="00131B4C" w:rsidRPr="00131B4C" w:rsidRDefault="00131B4C" w:rsidP="00131B4C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5384F9C7" w14:textId="77777777" w:rsidR="00131B4C" w:rsidRPr="00131B4C" w:rsidRDefault="00131B4C" w:rsidP="00131B4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</w:t>
            </w:r>
          </w:p>
          <w:p w14:paraId="2F6F16CB" w14:textId="77777777" w:rsidR="00131B4C" w:rsidRPr="00131B4C" w:rsidRDefault="00131B4C" w:rsidP="00131B4C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(подпись Субъекта </w:t>
            </w:r>
            <w:proofErr w:type="spellStart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ПДн</w:t>
            </w:r>
            <w:proofErr w:type="spellEnd"/>
            <w:r w:rsidRPr="00131B4C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)</w:t>
            </w:r>
          </w:p>
          <w:p w14:paraId="53CA38DF" w14:textId="77777777" w:rsidR="00131B4C" w:rsidRPr="00131B4C" w:rsidRDefault="00131B4C" w:rsidP="00131B4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</w:t>
            </w:r>
          </w:p>
          <w:p w14:paraId="0FF495A9" w14:textId="77777777" w:rsidR="00131B4C" w:rsidRPr="00131B4C" w:rsidRDefault="00131B4C" w:rsidP="00131B4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</w:rPr>
              <w:t>(расшифровка подписи)</w:t>
            </w:r>
          </w:p>
        </w:tc>
      </w:tr>
    </w:tbl>
    <w:p w14:paraId="62EEF088" w14:textId="77777777" w:rsidR="00131B4C" w:rsidRPr="00131B4C" w:rsidRDefault="00131B4C" w:rsidP="00131B4C">
      <w:pPr>
        <w:spacing w:after="1" w:line="239" w:lineRule="auto"/>
        <w:ind w:left="-15" w:righ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НИУ ВШЭ письменного заявления Субъекта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указанием мотивированных причин его отзыва. НИУ ВШЭ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Информационные системы персональных данных НИУ ВШЭ могут функционировать с использованием услуг виртуальной вычислительной среды, оказываемых третьими лицами.</w:t>
      </w:r>
    </w:p>
    <w:p w14:paraId="038E8865" w14:textId="77777777" w:rsidR="00131B4C" w:rsidRPr="00131B4C" w:rsidRDefault="00131B4C" w:rsidP="00131B4C">
      <w:pPr>
        <w:spacing w:after="1" w:line="239" w:lineRule="auto"/>
        <w:ind w:left="-15" w:righ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НИУ ВШЭ в соответствии с требованиями действующего законодательства о связи может передавать персональные данные пользователей сетей связи университета операторам связи в объеме, установленном требованиями законодательства о связи. </w:t>
      </w:r>
    </w:p>
    <w:p w14:paraId="0E134F41" w14:textId="77777777" w:rsidR="00131B4C" w:rsidRPr="00131B4C" w:rsidRDefault="00131B4C" w:rsidP="00131B4C">
      <w:pPr>
        <w:spacing w:after="1" w:line="239" w:lineRule="auto"/>
        <w:ind w:left="-15" w:righ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НИУ ВШЭ не вправе распространять неограниченному кругу лиц персональные данные Субъекта </w:t>
      </w:r>
      <w:proofErr w:type="spellStart"/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, относящиеся к состоянию его здоровья. </w:t>
      </w:r>
    </w:p>
    <w:p w14:paraId="15D42BCF" w14:textId="77777777" w:rsidR="00131B4C" w:rsidRPr="00131B4C" w:rsidRDefault="00131B4C" w:rsidP="00131B4C">
      <w:pPr>
        <w:spacing w:after="1" w:line="239" w:lineRule="auto"/>
        <w:ind w:left="-5" w:right="-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становится обучающимся НИУ ВШЭ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</w:t>
      </w:r>
    </w:p>
    <w:p w14:paraId="07A16AB6" w14:textId="77777777" w:rsidR="00131B4C" w:rsidRPr="00131B4C" w:rsidRDefault="00131B4C" w:rsidP="00131B4C">
      <w:pPr>
        <w:spacing w:after="37" w:line="239" w:lineRule="auto"/>
        <w:ind w:left="-5" w:right="-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Такой срок не ограничивает НИУ ВШЭ в вопросах организации архивного хранения документов, содержащих персональные данные Субъекта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в электронной (цифровой) форме. </w:t>
      </w:r>
    </w:p>
    <w:p w14:paraId="568778AB" w14:textId="77777777" w:rsidR="00131B4C" w:rsidRPr="00131B4C" w:rsidRDefault="00131B4C" w:rsidP="00131B4C">
      <w:pPr>
        <w:spacing w:after="1" w:line="239" w:lineRule="auto"/>
        <w:ind w:left="-5" w:right="-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Субъект </w:t>
      </w:r>
      <w:proofErr w:type="spellStart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>ПДн</w:t>
      </w:r>
      <w:proofErr w:type="spellEnd"/>
      <w:r w:rsidRPr="00131B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262D2CF0" w14:textId="77777777" w:rsidR="00131B4C" w:rsidRPr="00131B4C" w:rsidRDefault="00131B4C" w:rsidP="00131B4C">
      <w:pPr>
        <w:spacing w:after="1" w:line="239" w:lineRule="auto"/>
        <w:ind w:left="-5" w:right="-1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E21AD7C" w14:textId="77777777" w:rsidR="00131B4C" w:rsidRPr="00131B4C" w:rsidRDefault="00131B4C" w:rsidP="00131B4C">
      <w:pPr>
        <w:spacing w:after="1" w:line="239" w:lineRule="auto"/>
        <w:ind w:left="-5" w:right="-1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3485"/>
        <w:gridCol w:w="3485"/>
      </w:tblGrid>
      <w:tr w:rsidR="00131B4C" w:rsidRPr="00131B4C" w14:paraId="76CDE0DF" w14:textId="77777777" w:rsidTr="002C72C5">
        <w:trPr>
          <w:trHeight w:val="378"/>
        </w:trPr>
        <w:sdt>
          <w:sdtPr>
            <w:rPr>
              <w:rFonts w:ascii="Times New Roman" w:eastAsia="Times New Roman" w:hAnsi="Times New Roman" w:cs="Times New Roman"/>
              <w:i/>
              <w:sz w:val="16"/>
              <w:szCs w:val="16"/>
              <w:vertAlign w:val="subscript"/>
            </w:rPr>
            <w:id w:val="686718674"/>
            <w:placeholder>
              <w:docPart w:val="79D3848BA4104ACC8AB54A009046B07C"/>
            </w:placeholder>
            <w:text/>
          </w:sdtPr>
          <w:sdtEndPr/>
          <w:sdtContent>
            <w:tc>
              <w:tcPr>
                <w:tcW w:w="3484" w:type="dxa"/>
              </w:tcPr>
              <w:p w14:paraId="5D092DA9" w14:textId="77777777" w:rsidR="00131B4C" w:rsidRPr="00131B4C" w:rsidRDefault="00131B4C" w:rsidP="00131B4C">
                <w:pPr>
                  <w:tabs>
                    <w:tab w:val="center" w:pos="2938"/>
                    <w:tab w:val="center" w:pos="6125"/>
                    <w:tab w:val="center" w:pos="7330"/>
                    <w:tab w:val="center" w:pos="8534"/>
                    <w:tab w:val="center" w:pos="9811"/>
                  </w:tabs>
                  <w:jc w:val="center"/>
                  <w:rPr>
                    <w:rFonts w:ascii="Times New Roman" w:eastAsia="Times New Roman" w:hAnsi="Times New Roman" w:cs="Times New Roman"/>
                    <w:i/>
                    <w:color w:val="000000"/>
                    <w:sz w:val="16"/>
                    <w:szCs w:val="16"/>
                  </w:rPr>
                </w:pPr>
                <w:r w:rsidRPr="00131B4C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vertAlign w:val="subscript"/>
                  </w:rPr>
                  <w:t xml:space="preserve">Указать ФИО Субъекта </w:t>
                </w:r>
                <w:proofErr w:type="spellStart"/>
                <w:r w:rsidRPr="00131B4C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vertAlign w:val="subscript"/>
                  </w:rPr>
                  <w:t>ПДн</w:t>
                </w:r>
                <w:proofErr w:type="spellEnd"/>
                <w:r w:rsidRPr="00131B4C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vertAlign w:val="subscript"/>
                  </w:rPr>
                  <w:t xml:space="preserve"> полностью </w:t>
                </w:r>
              </w:p>
            </w:tc>
          </w:sdtContent>
        </w:sdt>
        <w:tc>
          <w:tcPr>
            <w:tcW w:w="3485" w:type="dxa"/>
          </w:tcPr>
          <w:p w14:paraId="44298E67" w14:textId="77777777" w:rsidR="00131B4C" w:rsidRPr="00131B4C" w:rsidRDefault="00131B4C" w:rsidP="00131B4C">
            <w:pPr>
              <w:tabs>
                <w:tab w:val="center" w:pos="2938"/>
                <w:tab w:val="center" w:pos="6125"/>
                <w:tab w:val="center" w:pos="7330"/>
                <w:tab w:val="center" w:pos="8534"/>
                <w:tab w:val="center" w:pos="981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</w:t>
            </w:r>
          </w:p>
          <w:p w14:paraId="0948CF60" w14:textId="77777777" w:rsidR="00131B4C" w:rsidRPr="00131B4C" w:rsidRDefault="00131B4C" w:rsidP="00131B4C">
            <w:pPr>
              <w:tabs>
                <w:tab w:val="center" w:pos="2938"/>
                <w:tab w:val="center" w:pos="6125"/>
                <w:tab w:val="center" w:pos="7330"/>
                <w:tab w:val="center" w:pos="8534"/>
                <w:tab w:val="center" w:pos="981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1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sdt>
          <w:sdtPr>
            <w:rPr>
              <w:rFonts w:ascii="Times New Roman" w:eastAsia="Times New Roman" w:hAnsi="Times New Roman" w:cs="Times New Roman"/>
              <w:i/>
              <w:sz w:val="16"/>
              <w:szCs w:val="16"/>
              <w:vertAlign w:val="subscript"/>
            </w:rPr>
            <w:id w:val="-1958251343"/>
            <w:placeholder>
              <w:docPart w:val="0A9DB0C75C2E468897F23A8BC00EF32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dxa"/>
              </w:tcPr>
              <w:p w14:paraId="49485411" w14:textId="77777777" w:rsidR="00131B4C" w:rsidRPr="00131B4C" w:rsidRDefault="00131B4C" w:rsidP="00131B4C">
                <w:pPr>
                  <w:tabs>
                    <w:tab w:val="center" w:pos="2938"/>
                    <w:tab w:val="center" w:pos="6125"/>
                    <w:tab w:val="center" w:pos="7330"/>
                    <w:tab w:val="center" w:pos="8534"/>
                    <w:tab w:val="center" w:pos="9811"/>
                  </w:tabs>
                  <w:jc w:val="center"/>
                  <w:rPr>
                    <w:rFonts w:ascii="Times New Roman" w:eastAsia="Times New Roman" w:hAnsi="Times New Roman" w:cs="Times New Roman"/>
                    <w:i/>
                    <w:color w:val="000000"/>
                    <w:sz w:val="16"/>
                    <w:szCs w:val="16"/>
                    <w:vertAlign w:val="subscript"/>
                  </w:rPr>
                </w:pPr>
                <w:r w:rsidRPr="00131B4C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vertAlign w:val="subscript"/>
                  </w:rPr>
                  <w:t>указать дату составления заявления</w:t>
                </w:r>
              </w:p>
            </w:tc>
          </w:sdtContent>
        </w:sdt>
      </w:tr>
    </w:tbl>
    <w:p w14:paraId="179C7C46" w14:textId="01D30113" w:rsidR="00CB6EB2" w:rsidRPr="008E1891" w:rsidRDefault="00CB6EB2" w:rsidP="00CB6E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B6EB2" w:rsidRPr="008E1891" w:rsidSect="0013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209"/>
    <w:multiLevelType w:val="hybridMultilevel"/>
    <w:tmpl w:val="360CE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7102E"/>
    <w:multiLevelType w:val="hybridMultilevel"/>
    <w:tmpl w:val="DFECF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3245A"/>
    <w:multiLevelType w:val="hybridMultilevel"/>
    <w:tmpl w:val="85268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829D2"/>
    <w:multiLevelType w:val="hybridMultilevel"/>
    <w:tmpl w:val="43BE280A"/>
    <w:lvl w:ilvl="0" w:tplc="2A00B4D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1D14C6"/>
    <w:multiLevelType w:val="hybridMultilevel"/>
    <w:tmpl w:val="2E10661C"/>
    <w:lvl w:ilvl="0" w:tplc="4B7AF94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C81C76"/>
    <w:multiLevelType w:val="hybridMultilevel"/>
    <w:tmpl w:val="154E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A3A1C"/>
    <w:multiLevelType w:val="hybridMultilevel"/>
    <w:tmpl w:val="FE66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18"/>
    <w:rsid w:val="00075EDD"/>
    <w:rsid w:val="000F112A"/>
    <w:rsid w:val="00131B4C"/>
    <w:rsid w:val="0020273E"/>
    <w:rsid w:val="002674CF"/>
    <w:rsid w:val="002B1264"/>
    <w:rsid w:val="003125D3"/>
    <w:rsid w:val="003D2ADA"/>
    <w:rsid w:val="004C67E2"/>
    <w:rsid w:val="004D0412"/>
    <w:rsid w:val="005D09CB"/>
    <w:rsid w:val="0067682C"/>
    <w:rsid w:val="00721BB9"/>
    <w:rsid w:val="0078186F"/>
    <w:rsid w:val="007C2B79"/>
    <w:rsid w:val="0081437F"/>
    <w:rsid w:val="00894AA7"/>
    <w:rsid w:val="00992618"/>
    <w:rsid w:val="00A6689D"/>
    <w:rsid w:val="00B32B23"/>
    <w:rsid w:val="00BD0855"/>
    <w:rsid w:val="00C546B1"/>
    <w:rsid w:val="00CB6EB2"/>
    <w:rsid w:val="00D34F4F"/>
    <w:rsid w:val="00D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4E2D"/>
  <w15:chartTrackingRefBased/>
  <w15:docId w15:val="{BCE42EBB-792E-4E6A-88D4-2D2DC71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6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85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B6EB2"/>
    <w:pPr>
      <w:ind w:left="720"/>
      <w:contextualSpacing/>
    </w:pPr>
    <w:rPr>
      <w:kern w:val="2"/>
      <w14:ligatures w14:val="standardContextual"/>
    </w:rPr>
  </w:style>
  <w:style w:type="table" w:customStyle="1" w:styleId="1">
    <w:name w:val="Сетка таблицы1"/>
    <w:basedOn w:val="a1"/>
    <w:next w:val="a3"/>
    <w:uiPriority w:val="39"/>
    <w:rsid w:val="0013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D3848BA4104ACC8AB54A009046B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E019E-0A3C-4C24-A558-11330D7A55F5}"/>
      </w:docPartPr>
      <w:docPartBody>
        <w:p w:rsidR="008A683A" w:rsidRDefault="00607177" w:rsidP="00607177">
          <w:pPr>
            <w:pStyle w:val="79D3848BA4104ACC8AB54A009046B07C"/>
          </w:pPr>
          <w:r w:rsidRPr="003C6F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9DB0C75C2E468897F23A8BC00EF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6D568-2CC5-4044-B1B1-82498562CA22}"/>
      </w:docPartPr>
      <w:docPartBody>
        <w:p w:rsidR="008A683A" w:rsidRDefault="00607177" w:rsidP="00607177">
          <w:pPr>
            <w:pStyle w:val="0A9DB0C75C2E468897F23A8BC00EF323"/>
          </w:pPr>
          <w:r w:rsidRPr="003C6F8D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77"/>
    <w:rsid w:val="000868AF"/>
    <w:rsid w:val="00105889"/>
    <w:rsid w:val="00607177"/>
    <w:rsid w:val="00754202"/>
    <w:rsid w:val="008A683A"/>
    <w:rsid w:val="009F1C84"/>
    <w:rsid w:val="00AA0719"/>
    <w:rsid w:val="00CA4722"/>
    <w:rsid w:val="00D779CA"/>
    <w:rsid w:val="00E6162F"/>
    <w:rsid w:val="00EE57D0"/>
    <w:rsid w:val="00F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177"/>
    <w:rPr>
      <w:color w:val="808080"/>
    </w:rPr>
  </w:style>
  <w:style w:type="paragraph" w:customStyle="1" w:styleId="79D3848BA4104ACC8AB54A009046B07C">
    <w:name w:val="79D3848BA4104ACC8AB54A009046B07C"/>
    <w:rsid w:val="00607177"/>
  </w:style>
  <w:style w:type="paragraph" w:customStyle="1" w:styleId="0A9DB0C75C2E468897F23A8BC00EF323">
    <w:name w:val="0A9DB0C75C2E468897F23A8BC00EF323"/>
    <w:rsid w:val="00607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Галаев Даниил Денисович</dc:creator>
  <cp:keywords/>
  <dc:description/>
  <cp:lastModifiedBy>admin</cp:lastModifiedBy>
  <cp:revision>2</cp:revision>
  <cp:lastPrinted>2025-05-13T16:13:00Z</cp:lastPrinted>
  <dcterms:created xsi:type="dcterms:W3CDTF">2025-05-15T16:57:00Z</dcterms:created>
  <dcterms:modified xsi:type="dcterms:W3CDTF">2025-05-15T16:57:00Z</dcterms:modified>
</cp:coreProperties>
</file>