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36F08" w14:textId="4ED536F1" w:rsidR="00D22252" w:rsidRDefault="003C4155" w:rsidP="00D22252">
      <w:r w:rsidRPr="000536A2">
        <w:rPr>
          <w:rFonts w:cs="Times New Roman"/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92CD494" wp14:editId="7D200983">
            <wp:simplePos x="0" y="0"/>
            <wp:positionH relativeFrom="margin">
              <wp:align>center</wp:align>
            </wp:positionH>
            <wp:positionV relativeFrom="margin">
              <wp:posOffset>7620</wp:posOffset>
            </wp:positionV>
            <wp:extent cx="1729105" cy="853440"/>
            <wp:effectExtent l="0" t="0" r="4445" b="3810"/>
            <wp:wrapTight wrapText="bothSides">
              <wp:wrapPolygon edited="0">
                <wp:start x="5949" y="0"/>
                <wp:lineTo x="4997" y="3375"/>
                <wp:lineTo x="3332" y="8196"/>
                <wp:lineTo x="0" y="12054"/>
                <wp:lineTo x="0" y="13018"/>
                <wp:lineTo x="1666" y="15911"/>
                <wp:lineTo x="1666" y="17839"/>
                <wp:lineTo x="10233" y="21214"/>
                <wp:lineTo x="14278" y="21214"/>
                <wp:lineTo x="16182" y="21214"/>
                <wp:lineTo x="20942" y="17839"/>
                <wp:lineTo x="21418" y="16875"/>
                <wp:lineTo x="20466" y="15911"/>
                <wp:lineTo x="18086" y="8196"/>
                <wp:lineTo x="20942" y="5786"/>
                <wp:lineTo x="19038" y="482"/>
                <wp:lineTo x="7377" y="0"/>
                <wp:lineTo x="594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4" t="22075" r="4897" b="16115"/>
                    <a:stretch/>
                  </pic:blipFill>
                  <pic:spPr bwMode="auto">
                    <a:xfrm>
                      <a:off x="0" y="0"/>
                      <a:ext cx="172910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B8C752" wp14:editId="4DD181A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7600" cy="495935"/>
            <wp:effectExtent l="0" t="0" r="6350" b="0"/>
            <wp:wrapTight wrapText="bothSides">
              <wp:wrapPolygon edited="0">
                <wp:start x="2577" y="0"/>
                <wp:lineTo x="0" y="2489"/>
                <wp:lineTo x="0" y="20743"/>
                <wp:lineTo x="7364" y="20743"/>
                <wp:lineTo x="21355" y="15764"/>
                <wp:lineTo x="21355" y="5808"/>
                <wp:lineTo x="4418" y="0"/>
                <wp:lineTo x="2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31" cy="4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C3A">
        <w:rPr>
          <w:noProof/>
          <w:sz w:val="24"/>
          <w:szCs w:val="22"/>
          <w:lang w:eastAsia="ru-RU"/>
        </w:rPr>
        <w:drawing>
          <wp:anchor distT="0" distB="0" distL="114300" distR="114300" simplePos="0" relativeHeight="251662336" behindDoc="1" locked="0" layoutInCell="1" allowOverlap="1" wp14:anchorId="0D3DE2C1" wp14:editId="6BA14CA6">
            <wp:simplePos x="0" y="0"/>
            <wp:positionH relativeFrom="margin">
              <wp:posOffset>5269441</wp:posOffset>
            </wp:positionH>
            <wp:positionV relativeFrom="margin">
              <wp:align>top</wp:align>
            </wp:positionV>
            <wp:extent cx="712848" cy="549911"/>
            <wp:effectExtent l="0" t="0" r="0" b="2540"/>
            <wp:wrapTight wrapText="bothSides">
              <wp:wrapPolygon edited="0">
                <wp:start x="13283" y="0"/>
                <wp:lineTo x="8663" y="4490"/>
                <wp:lineTo x="5775" y="8979"/>
                <wp:lineTo x="5775" y="11972"/>
                <wp:lineTo x="2888" y="14965"/>
                <wp:lineTo x="1733" y="17210"/>
                <wp:lineTo x="1733" y="20952"/>
                <wp:lineTo x="17904" y="20952"/>
                <wp:lineTo x="17904" y="11972"/>
                <wp:lineTo x="16171" y="0"/>
                <wp:lineTo x="13283" y="0"/>
              </wp:wrapPolygon>
            </wp:wrapTight>
            <wp:docPr id="6" name="Рисунок 5" descr="Изображение выглядит как Графика, Шрифт, графический дизайн, дизайн&#10;&#10;Контент, сгенерированный ИИ, может содержать ошибки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BC1B85-3DCD-644F-86B9-A04CE2D76A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Изображение выглядит как Графика, Шрифт, графический дизайн, дизайн&#10;&#10;Контент, сгенерированный ИИ, может содержать ошибки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BC1B85-3DCD-644F-86B9-A04CE2D76A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48" cy="549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1B81553" wp14:editId="375DF48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39265" cy="59266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65" cy="59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252">
        <w:rPr>
          <w:noProof/>
        </w:rPr>
        <w:t xml:space="preserve">         </w:t>
      </w:r>
      <w:r w:rsidR="00D22252">
        <w:t xml:space="preserve">           </w:t>
      </w:r>
    </w:p>
    <w:p w14:paraId="4CB75CAC" w14:textId="77BA8114" w:rsidR="00D22252" w:rsidRDefault="00D22252" w:rsidP="00D22252">
      <w:pPr>
        <w:ind w:firstLine="0"/>
      </w:pPr>
    </w:p>
    <w:p w14:paraId="198BF64A" w14:textId="77777777" w:rsidR="008D1186" w:rsidRPr="00EF261C" w:rsidRDefault="008D1186" w:rsidP="00F10FB9">
      <w:pPr>
        <w:spacing w:line="240" w:lineRule="auto"/>
        <w:ind w:firstLine="0"/>
        <w:rPr>
          <w:b/>
          <w:bCs/>
          <w:sz w:val="24"/>
        </w:rPr>
      </w:pPr>
    </w:p>
    <w:p w14:paraId="7B861E02" w14:textId="77777777" w:rsidR="008D0D6A" w:rsidRDefault="008D0D6A" w:rsidP="008D0D6A">
      <w:pPr>
        <w:spacing w:line="240" w:lineRule="auto"/>
        <w:ind w:firstLine="0"/>
        <w:jc w:val="center"/>
        <w:rPr>
          <w:b/>
          <w:bCs/>
          <w:szCs w:val="28"/>
        </w:rPr>
      </w:pPr>
    </w:p>
    <w:p w14:paraId="316B195D" w14:textId="25D51B54" w:rsidR="00D22252" w:rsidRPr="007D4D5D" w:rsidRDefault="007D4D5D" w:rsidP="00BD7259">
      <w:pPr>
        <w:spacing w:after="240" w:line="240" w:lineRule="auto"/>
        <w:ind w:firstLine="0"/>
        <w:jc w:val="center"/>
        <w:rPr>
          <w:b/>
          <w:bCs/>
          <w:szCs w:val="28"/>
        </w:rPr>
      </w:pPr>
      <w:r w:rsidRPr="007D4D5D">
        <w:rPr>
          <w:b/>
          <w:bCs/>
          <w:szCs w:val="28"/>
        </w:rPr>
        <w:t>Информационная справка о</w:t>
      </w:r>
      <w:r w:rsidR="008E221F">
        <w:rPr>
          <w:b/>
          <w:bCs/>
          <w:szCs w:val="28"/>
        </w:rPr>
        <w:t xml:space="preserve"> </w:t>
      </w:r>
      <w:r w:rsidRPr="007D4D5D">
        <w:rPr>
          <w:b/>
          <w:bCs/>
          <w:szCs w:val="28"/>
        </w:rPr>
        <w:t>V сезон</w:t>
      </w:r>
      <w:r w:rsidR="008E221F">
        <w:rPr>
          <w:b/>
          <w:bCs/>
          <w:szCs w:val="28"/>
        </w:rPr>
        <w:t>е</w:t>
      </w:r>
      <w:r w:rsidRPr="007D4D5D">
        <w:rPr>
          <w:b/>
          <w:bCs/>
          <w:szCs w:val="28"/>
        </w:rPr>
        <w:t xml:space="preserve"> Всероссийского гражданско-патриотического диктанта</w:t>
      </w:r>
      <w:r w:rsidR="008E221F">
        <w:rPr>
          <w:b/>
          <w:bCs/>
          <w:szCs w:val="28"/>
        </w:rPr>
        <w:t xml:space="preserve"> </w:t>
      </w:r>
      <w:r w:rsidRPr="007D4D5D">
        <w:rPr>
          <w:b/>
          <w:bCs/>
          <w:szCs w:val="28"/>
        </w:rPr>
        <w:t>«Моя любовь, душа моя – Россия!</w:t>
      </w:r>
      <w:bookmarkStart w:id="0" w:name="_GoBack"/>
      <w:bookmarkEnd w:id="0"/>
      <w:r w:rsidRPr="007D4D5D">
        <w:rPr>
          <w:b/>
          <w:bCs/>
          <w:szCs w:val="28"/>
        </w:rPr>
        <w:t>»</w:t>
      </w:r>
    </w:p>
    <w:p w14:paraId="28CCAB92" w14:textId="172E11A0" w:rsidR="00460CEE" w:rsidRPr="00BD7259" w:rsidRDefault="0093371F" w:rsidP="0093371F">
      <w:pPr>
        <w:spacing w:line="276" w:lineRule="auto"/>
        <w:ind w:left="284"/>
        <w:rPr>
          <w:sz w:val="26"/>
          <w:szCs w:val="26"/>
        </w:rPr>
      </w:pPr>
      <w:r w:rsidRPr="0093371F">
        <w:rPr>
          <w:b/>
          <w:sz w:val="26"/>
          <w:szCs w:val="26"/>
        </w:rPr>
        <w:t>05</w:t>
      </w:r>
      <w:r w:rsidR="009060B3" w:rsidRPr="0093371F">
        <w:rPr>
          <w:b/>
          <w:sz w:val="26"/>
          <w:szCs w:val="26"/>
        </w:rPr>
        <w:t xml:space="preserve"> ноября 2026 года </w:t>
      </w:r>
      <w:r w:rsidR="009060B3" w:rsidRPr="00BD7259">
        <w:rPr>
          <w:sz w:val="26"/>
          <w:szCs w:val="26"/>
        </w:rPr>
        <w:t xml:space="preserve">пройдёт </w:t>
      </w:r>
      <w:r w:rsidR="009060B3" w:rsidRPr="00BD7259">
        <w:rPr>
          <w:sz w:val="26"/>
          <w:szCs w:val="26"/>
          <w:lang w:val="en-US"/>
        </w:rPr>
        <w:t>V</w:t>
      </w:r>
      <w:r w:rsidR="009060B3" w:rsidRPr="00BD7259">
        <w:rPr>
          <w:sz w:val="26"/>
          <w:szCs w:val="26"/>
        </w:rPr>
        <w:t xml:space="preserve"> юбилейный сезон </w:t>
      </w:r>
      <w:r w:rsidR="009060B3" w:rsidRPr="0093371F">
        <w:rPr>
          <w:b/>
          <w:sz w:val="26"/>
          <w:szCs w:val="26"/>
        </w:rPr>
        <w:t>Всероссийского гражданско-патриотического диктанта «Моя любовь, душа моя – Россия!</w:t>
      </w:r>
      <w:r w:rsidR="009060B3" w:rsidRPr="00BD7259">
        <w:rPr>
          <w:sz w:val="26"/>
          <w:szCs w:val="26"/>
        </w:rPr>
        <w:t>» (далее – Диктант</w:t>
      </w:r>
      <w:r w:rsidR="008E221F">
        <w:rPr>
          <w:sz w:val="26"/>
          <w:szCs w:val="26"/>
        </w:rPr>
        <w:t>, проект</w:t>
      </w:r>
      <w:r w:rsidR="009060B3" w:rsidRPr="00BD7259">
        <w:rPr>
          <w:sz w:val="26"/>
          <w:szCs w:val="26"/>
        </w:rPr>
        <w:t xml:space="preserve">). </w:t>
      </w:r>
    </w:p>
    <w:p w14:paraId="3F7E865A" w14:textId="6DD6AF91" w:rsidR="00D62092" w:rsidRPr="00BD7259" w:rsidRDefault="00460CEE" w:rsidP="0093371F">
      <w:pPr>
        <w:spacing w:line="276" w:lineRule="auto"/>
        <w:ind w:left="284"/>
        <w:rPr>
          <w:sz w:val="26"/>
          <w:szCs w:val="26"/>
        </w:rPr>
      </w:pPr>
      <w:r w:rsidRPr="00BD7259">
        <w:rPr>
          <w:sz w:val="26"/>
          <w:szCs w:val="26"/>
        </w:rPr>
        <w:t>Диктант</w:t>
      </w:r>
      <w:r w:rsidR="006C2DA0" w:rsidRPr="00BD7259">
        <w:rPr>
          <w:sz w:val="26"/>
          <w:szCs w:val="26"/>
        </w:rPr>
        <w:t xml:space="preserve"> –</w:t>
      </w:r>
      <w:r w:rsidRPr="00BD7259">
        <w:rPr>
          <w:sz w:val="26"/>
          <w:szCs w:val="26"/>
        </w:rPr>
        <w:t xml:space="preserve"> это</w:t>
      </w:r>
      <w:r w:rsidR="006C2DA0" w:rsidRPr="00BD7259">
        <w:rPr>
          <w:sz w:val="26"/>
          <w:szCs w:val="26"/>
        </w:rPr>
        <w:t xml:space="preserve"> ежегодный просветительский проект, реализуемый с 2022 года. Проект направлен на</w:t>
      </w:r>
      <w:r w:rsidR="00AD4321" w:rsidRPr="00BD7259">
        <w:rPr>
          <w:sz w:val="26"/>
          <w:szCs w:val="26"/>
        </w:rPr>
        <w:t xml:space="preserve"> укрепление гражданского мира и согласия в России, а также единства народов нашей страны на основе общероссийской гражданской идентичности. </w:t>
      </w:r>
      <w:r w:rsidR="007D2DD3" w:rsidRPr="00BD7259">
        <w:rPr>
          <w:sz w:val="26"/>
          <w:szCs w:val="26"/>
        </w:rPr>
        <w:t>Важными задачами являются сохранение и укрепление традиционных духовно-нравственных ценностей, недопущение фальсификации исторических событий и процессов, сохранение памяти</w:t>
      </w:r>
      <w:r w:rsidR="00C30F3B">
        <w:rPr>
          <w:sz w:val="26"/>
          <w:szCs w:val="26"/>
        </w:rPr>
        <w:br/>
      </w:r>
      <w:r w:rsidR="007D2DD3" w:rsidRPr="00BD7259">
        <w:rPr>
          <w:sz w:val="26"/>
          <w:szCs w:val="26"/>
        </w:rPr>
        <w:t>о значимых достижениях российского государства с его многовековой историей, формирование в молодёжном сознании общественно-значимых ориентиров развития российского общества.</w:t>
      </w:r>
    </w:p>
    <w:p w14:paraId="14BFCFF3" w14:textId="3146932F" w:rsidR="007D2DD3" w:rsidRPr="00BD7259" w:rsidRDefault="004B1BE9" w:rsidP="0093371F">
      <w:pPr>
        <w:spacing w:line="276" w:lineRule="auto"/>
        <w:ind w:left="284"/>
        <w:rPr>
          <w:sz w:val="26"/>
          <w:szCs w:val="26"/>
        </w:rPr>
      </w:pPr>
      <w:r w:rsidRPr="00BD7259">
        <w:rPr>
          <w:sz w:val="26"/>
          <w:szCs w:val="26"/>
        </w:rPr>
        <w:t>В 2025 году Диктант получил всенародный общественный отклик: его участниками стали 78,5 тысяч человек из всех 89 субъектов Российской Федерации.</w:t>
      </w:r>
      <w:r w:rsidR="00BD7259">
        <w:rPr>
          <w:sz w:val="26"/>
          <w:szCs w:val="26"/>
        </w:rPr>
        <w:t xml:space="preserve"> </w:t>
      </w:r>
      <w:r w:rsidR="007D2DD3" w:rsidRPr="00BD7259">
        <w:rPr>
          <w:sz w:val="26"/>
          <w:szCs w:val="26"/>
        </w:rPr>
        <w:t>В</w:t>
      </w:r>
      <w:r w:rsidR="001E690E" w:rsidRPr="00BD7259">
        <w:rPr>
          <w:sz w:val="26"/>
          <w:szCs w:val="26"/>
        </w:rPr>
        <w:t xml:space="preserve"> </w:t>
      </w:r>
      <w:r w:rsidR="004305DB" w:rsidRPr="00BD7259">
        <w:rPr>
          <w:sz w:val="26"/>
          <w:szCs w:val="26"/>
          <w:lang w:val="en-US"/>
        </w:rPr>
        <w:t>V</w:t>
      </w:r>
      <w:r w:rsidR="004305DB" w:rsidRPr="00BD7259">
        <w:rPr>
          <w:sz w:val="26"/>
          <w:szCs w:val="26"/>
        </w:rPr>
        <w:t xml:space="preserve"> </w:t>
      </w:r>
      <w:r w:rsidR="00055AC9" w:rsidRPr="00BD7259">
        <w:rPr>
          <w:sz w:val="26"/>
          <w:szCs w:val="26"/>
        </w:rPr>
        <w:t xml:space="preserve">юбилейном </w:t>
      </w:r>
      <w:r w:rsidR="004305DB" w:rsidRPr="00BD7259">
        <w:rPr>
          <w:sz w:val="26"/>
          <w:szCs w:val="26"/>
        </w:rPr>
        <w:t>сезоне Диктанта</w:t>
      </w:r>
      <w:r w:rsidR="007D2DD3" w:rsidRPr="00BD7259">
        <w:rPr>
          <w:sz w:val="26"/>
          <w:szCs w:val="26"/>
        </w:rPr>
        <w:t xml:space="preserve"> принять участие смогут студенты вузов и колледжей, учащиеся 5-11 классов</w:t>
      </w:r>
      <w:r w:rsidR="00C84C2B" w:rsidRPr="00BD7259">
        <w:rPr>
          <w:sz w:val="26"/>
          <w:szCs w:val="26"/>
        </w:rPr>
        <w:t>,</w:t>
      </w:r>
      <w:r w:rsidR="007D2DD3" w:rsidRPr="00BD7259">
        <w:rPr>
          <w:sz w:val="26"/>
          <w:szCs w:val="26"/>
        </w:rPr>
        <w:t xml:space="preserve"> население старше 18 лет, </w:t>
      </w:r>
      <w:r w:rsidR="00E80CFA" w:rsidRPr="00BD7259">
        <w:rPr>
          <w:sz w:val="26"/>
          <w:szCs w:val="26"/>
        </w:rPr>
        <w:t xml:space="preserve">а также </w:t>
      </w:r>
      <w:r w:rsidR="007D2DD3" w:rsidRPr="00BD7259">
        <w:rPr>
          <w:sz w:val="26"/>
          <w:szCs w:val="26"/>
        </w:rPr>
        <w:t>соотечественники, проживающие за рубежом</w:t>
      </w:r>
      <w:r w:rsidR="00E80CFA" w:rsidRPr="00BD7259">
        <w:rPr>
          <w:sz w:val="26"/>
          <w:szCs w:val="26"/>
        </w:rPr>
        <w:t xml:space="preserve">, и </w:t>
      </w:r>
      <w:r w:rsidR="007D2DD3" w:rsidRPr="00BD7259">
        <w:rPr>
          <w:sz w:val="26"/>
          <w:szCs w:val="26"/>
        </w:rPr>
        <w:t>иностранные граждане. Тематика Диктанта 2026 года определена в соответствии с Указом Президента Российской Федерации от 25.12.2025 № 962 «О проведении в Российской Федерации Года единства народов России».</w:t>
      </w:r>
    </w:p>
    <w:p w14:paraId="4DB4D96D" w14:textId="77777777" w:rsidR="0093371F" w:rsidRDefault="00F57AE3" w:rsidP="0093371F">
      <w:pPr>
        <w:spacing w:line="276" w:lineRule="auto"/>
        <w:ind w:left="284"/>
        <w:rPr>
          <w:sz w:val="26"/>
          <w:szCs w:val="26"/>
        </w:rPr>
      </w:pPr>
      <w:r w:rsidRPr="00BD7259">
        <w:rPr>
          <w:sz w:val="26"/>
          <w:szCs w:val="26"/>
        </w:rPr>
        <w:t xml:space="preserve">В рамках Диктанта </w:t>
      </w:r>
      <w:r w:rsidR="00803896" w:rsidRPr="00BD7259">
        <w:rPr>
          <w:sz w:val="26"/>
          <w:szCs w:val="26"/>
        </w:rPr>
        <w:t>с 1 октября будет запущен конкурс «Стань соавтором Диктанта»</w:t>
      </w:r>
      <w:r w:rsidR="00D71029" w:rsidRPr="00BD7259">
        <w:rPr>
          <w:sz w:val="26"/>
          <w:szCs w:val="26"/>
        </w:rPr>
        <w:t>,</w:t>
      </w:r>
      <w:r w:rsidR="0093371F">
        <w:rPr>
          <w:sz w:val="26"/>
          <w:szCs w:val="26"/>
        </w:rPr>
        <w:t xml:space="preserve">      </w:t>
      </w:r>
    </w:p>
    <w:p w14:paraId="7949BDA3" w14:textId="2E061752" w:rsidR="00D66A5B" w:rsidRPr="00BD7259" w:rsidRDefault="00D71029" w:rsidP="0093371F">
      <w:pPr>
        <w:spacing w:line="276" w:lineRule="auto"/>
        <w:ind w:left="284" w:firstLine="0"/>
        <w:rPr>
          <w:sz w:val="26"/>
          <w:szCs w:val="26"/>
        </w:rPr>
      </w:pPr>
      <w:r w:rsidRPr="00BD7259">
        <w:rPr>
          <w:sz w:val="26"/>
          <w:szCs w:val="26"/>
        </w:rPr>
        <w:t xml:space="preserve">в рамках которого участники смогут </w:t>
      </w:r>
      <w:r w:rsidR="00F76B3B" w:rsidRPr="00BD7259">
        <w:rPr>
          <w:sz w:val="26"/>
          <w:szCs w:val="26"/>
        </w:rPr>
        <w:t xml:space="preserve">предложить вопросы, </w:t>
      </w:r>
      <w:r w:rsidR="00FA6DDC" w:rsidRPr="00BD7259">
        <w:rPr>
          <w:sz w:val="26"/>
          <w:szCs w:val="26"/>
        </w:rPr>
        <w:t>которые войдут</w:t>
      </w:r>
      <w:r w:rsidR="00F76B3B" w:rsidRPr="00BD7259">
        <w:rPr>
          <w:sz w:val="26"/>
          <w:szCs w:val="26"/>
        </w:rPr>
        <w:t xml:space="preserve"> в</w:t>
      </w:r>
      <w:r w:rsidR="008E221F">
        <w:rPr>
          <w:sz w:val="26"/>
          <w:szCs w:val="26"/>
        </w:rPr>
        <w:t xml:space="preserve"> итоговый тест Диктанта</w:t>
      </w:r>
      <w:r w:rsidR="001C3176" w:rsidRPr="00BD7259">
        <w:rPr>
          <w:sz w:val="26"/>
          <w:szCs w:val="26"/>
        </w:rPr>
        <w:t>.</w:t>
      </w:r>
      <w:r w:rsidR="008E221F">
        <w:rPr>
          <w:sz w:val="26"/>
          <w:szCs w:val="26"/>
        </w:rPr>
        <w:t xml:space="preserve"> Также, в рамках проекта на базовых (очных) площадках пройдёт опрос общественного мнения.</w:t>
      </w:r>
    </w:p>
    <w:p w14:paraId="2546D559" w14:textId="2E77768D" w:rsidR="00D66A5B" w:rsidRPr="00BD7259" w:rsidRDefault="007D349C" w:rsidP="0093371F">
      <w:pPr>
        <w:spacing w:line="276" w:lineRule="auto"/>
        <w:ind w:left="284"/>
        <w:rPr>
          <w:i/>
          <w:iCs/>
          <w:sz w:val="26"/>
          <w:szCs w:val="26"/>
        </w:rPr>
      </w:pPr>
      <w:r w:rsidRPr="00BD7259">
        <w:rPr>
          <w:i/>
          <w:iCs/>
          <w:sz w:val="26"/>
          <w:szCs w:val="26"/>
        </w:rPr>
        <w:t xml:space="preserve">Организаторами Диктанта выступают </w:t>
      </w:r>
      <w:r w:rsidR="009A746C" w:rsidRPr="00BD7259">
        <w:rPr>
          <w:i/>
          <w:iCs/>
          <w:sz w:val="26"/>
          <w:szCs w:val="26"/>
        </w:rPr>
        <w:t>Президентская академия</w:t>
      </w:r>
      <w:r w:rsidRPr="00BD7259">
        <w:rPr>
          <w:i/>
          <w:iCs/>
          <w:sz w:val="26"/>
          <w:szCs w:val="26"/>
        </w:rPr>
        <w:t xml:space="preserve"> </w:t>
      </w:r>
      <w:r w:rsidR="009A746C" w:rsidRPr="00BD7259">
        <w:rPr>
          <w:i/>
          <w:iCs/>
          <w:sz w:val="26"/>
          <w:szCs w:val="26"/>
        </w:rPr>
        <w:t>совместно</w:t>
      </w:r>
      <w:r w:rsidR="00180455">
        <w:rPr>
          <w:i/>
          <w:iCs/>
          <w:sz w:val="26"/>
          <w:szCs w:val="26"/>
        </w:rPr>
        <w:br/>
      </w:r>
      <w:r w:rsidR="009A746C" w:rsidRPr="00BD7259">
        <w:rPr>
          <w:i/>
          <w:iCs/>
          <w:sz w:val="26"/>
          <w:szCs w:val="26"/>
        </w:rPr>
        <w:t>с</w:t>
      </w:r>
      <w:r w:rsidR="00180455">
        <w:rPr>
          <w:i/>
          <w:iCs/>
          <w:sz w:val="26"/>
          <w:szCs w:val="26"/>
        </w:rPr>
        <w:t xml:space="preserve"> </w:t>
      </w:r>
      <w:r w:rsidRPr="00BD7259">
        <w:rPr>
          <w:i/>
          <w:iCs/>
          <w:sz w:val="26"/>
          <w:szCs w:val="26"/>
        </w:rPr>
        <w:t>Научно-образовательной теологической ассоциаци</w:t>
      </w:r>
      <w:r w:rsidR="009A746C" w:rsidRPr="00BD7259">
        <w:rPr>
          <w:i/>
          <w:iCs/>
          <w:sz w:val="26"/>
          <w:szCs w:val="26"/>
        </w:rPr>
        <w:t>е</w:t>
      </w:r>
      <w:r w:rsidR="00E35477" w:rsidRPr="00BD7259">
        <w:rPr>
          <w:i/>
          <w:iCs/>
          <w:sz w:val="26"/>
          <w:szCs w:val="26"/>
        </w:rPr>
        <w:t>й</w:t>
      </w:r>
      <w:r w:rsidRPr="00BD7259">
        <w:rPr>
          <w:i/>
          <w:iCs/>
          <w:sz w:val="26"/>
          <w:szCs w:val="26"/>
        </w:rPr>
        <w:t xml:space="preserve"> и Учебно-методическ</w:t>
      </w:r>
      <w:r w:rsidR="00E35477" w:rsidRPr="00BD7259">
        <w:rPr>
          <w:i/>
          <w:iCs/>
          <w:sz w:val="26"/>
          <w:szCs w:val="26"/>
        </w:rPr>
        <w:t>им</w:t>
      </w:r>
      <w:r w:rsidRPr="00BD7259">
        <w:rPr>
          <w:i/>
          <w:iCs/>
          <w:sz w:val="26"/>
          <w:szCs w:val="26"/>
        </w:rPr>
        <w:t xml:space="preserve"> сове</w:t>
      </w:r>
      <w:r w:rsidR="00E35477" w:rsidRPr="00BD7259">
        <w:rPr>
          <w:i/>
          <w:iCs/>
          <w:sz w:val="26"/>
          <w:szCs w:val="26"/>
        </w:rPr>
        <w:t>том</w:t>
      </w:r>
      <w:r w:rsidR="00180455">
        <w:rPr>
          <w:i/>
          <w:iCs/>
          <w:sz w:val="26"/>
          <w:szCs w:val="26"/>
        </w:rPr>
        <w:br/>
      </w:r>
      <w:r w:rsidRPr="00BD7259">
        <w:rPr>
          <w:i/>
          <w:iCs/>
          <w:sz w:val="26"/>
          <w:szCs w:val="26"/>
        </w:rPr>
        <w:t xml:space="preserve">по направлению «Государственное и муниципальное управление». </w:t>
      </w:r>
      <w:r w:rsidR="00D067A1" w:rsidRPr="00BD7259">
        <w:rPr>
          <w:i/>
          <w:iCs/>
          <w:sz w:val="26"/>
          <w:szCs w:val="26"/>
        </w:rPr>
        <w:t xml:space="preserve">Партнёрами Диктанта традиционно станут Министерство просвещения Российской Федерации, Министерство </w:t>
      </w:r>
      <w:r w:rsidR="00F928E5" w:rsidRPr="00BD7259">
        <w:rPr>
          <w:i/>
          <w:iCs/>
          <w:sz w:val="26"/>
          <w:szCs w:val="26"/>
        </w:rPr>
        <w:t xml:space="preserve">науки и </w:t>
      </w:r>
      <w:r w:rsidR="00D067A1" w:rsidRPr="00BD7259">
        <w:rPr>
          <w:i/>
          <w:iCs/>
          <w:sz w:val="26"/>
          <w:szCs w:val="26"/>
        </w:rPr>
        <w:t>высшего образования Российской Федерации</w:t>
      </w:r>
      <w:r w:rsidR="00084DC3">
        <w:rPr>
          <w:i/>
          <w:iCs/>
          <w:sz w:val="26"/>
          <w:szCs w:val="26"/>
        </w:rPr>
        <w:t xml:space="preserve"> и </w:t>
      </w:r>
      <w:r w:rsidR="00D067A1" w:rsidRPr="00BD7259">
        <w:rPr>
          <w:i/>
          <w:iCs/>
          <w:sz w:val="26"/>
          <w:szCs w:val="26"/>
        </w:rPr>
        <w:t>Федерально</w:t>
      </w:r>
      <w:r w:rsidR="00084DC3">
        <w:rPr>
          <w:i/>
          <w:iCs/>
          <w:sz w:val="26"/>
          <w:szCs w:val="26"/>
        </w:rPr>
        <w:t>е</w:t>
      </w:r>
      <w:r w:rsidR="00D067A1" w:rsidRPr="00BD7259">
        <w:rPr>
          <w:i/>
          <w:iCs/>
          <w:sz w:val="26"/>
          <w:szCs w:val="26"/>
        </w:rPr>
        <w:t xml:space="preserve"> агентств</w:t>
      </w:r>
      <w:r w:rsidR="00084DC3">
        <w:rPr>
          <w:i/>
          <w:iCs/>
          <w:sz w:val="26"/>
          <w:szCs w:val="26"/>
        </w:rPr>
        <w:t>о</w:t>
      </w:r>
      <w:r w:rsidR="00D067A1" w:rsidRPr="00BD7259">
        <w:rPr>
          <w:i/>
          <w:iCs/>
          <w:sz w:val="26"/>
          <w:szCs w:val="26"/>
        </w:rPr>
        <w:t xml:space="preserve"> по делам национальностей.</w:t>
      </w:r>
    </w:p>
    <w:p w14:paraId="422B96E8" w14:textId="1D492BB5" w:rsidR="008E221F" w:rsidRDefault="007D349C" w:rsidP="0093371F">
      <w:pPr>
        <w:widowControl w:val="0"/>
        <w:spacing w:line="276" w:lineRule="auto"/>
        <w:ind w:left="284"/>
        <w:rPr>
          <w:i/>
          <w:iCs/>
          <w:sz w:val="26"/>
          <w:szCs w:val="26"/>
        </w:rPr>
      </w:pPr>
      <w:r w:rsidRPr="00BD7259">
        <w:rPr>
          <w:i/>
          <w:iCs/>
          <w:sz w:val="26"/>
          <w:szCs w:val="26"/>
        </w:rPr>
        <w:t>Диктант проводится в соответствии с положениями Указов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просвещения», № 309 от 07.05.2024</w:t>
      </w:r>
      <w:r w:rsidR="00180455">
        <w:rPr>
          <w:i/>
          <w:iCs/>
          <w:sz w:val="26"/>
          <w:szCs w:val="26"/>
        </w:rPr>
        <w:br/>
      </w:r>
      <w:r w:rsidRPr="00BD7259">
        <w:rPr>
          <w:i/>
          <w:iCs/>
          <w:sz w:val="26"/>
          <w:szCs w:val="26"/>
        </w:rPr>
        <w:t>«О национальных целях развития Российской Федерации на период до 2030 года</w:t>
      </w:r>
      <w:r w:rsidR="00180455">
        <w:rPr>
          <w:i/>
          <w:iCs/>
          <w:sz w:val="26"/>
          <w:szCs w:val="26"/>
        </w:rPr>
        <w:br/>
      </w:r>
      <w:r w:rsidRPr="00BD7259">
        <w:rPr>
          <w:i/>
          <w:iCs/>
          <w:sz w:val="26"/>
          <w:szCs w:val="26"/>
        </w:rPr>
        <w:t>и на перспективу до 2036 года», № 809 от 09.11.2022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180455">
        <w:rPr>
          <w:i/>
          <w:iCs/>
          <w:sz w:val="26"/>
          <w:szCs w:val="26"/>
        </w:rPr>
        <w:t xml:space="preserve"> </w:t>
      </w:r>
      <w:r w:rsidR="00E35477" w:rsidRPr="00BD7259">
        <w:rPr>
          <w:i/>
          <w:iCs/>
          <w:sz w:val="26"/>
          <w:szCs w:val="26"/>
        </w:rPr>
        <w:t>и</w:t>
      </w:r>
      <w:r w:rsidR="00C30F3B">
        <w:rPr>
          <w:i/>
          <w:iCs/>
          <w:sz w:val="26"/>
          <w:szCs w:val="26"/>
        </w:rPr>
        <w:t xml:space="preserve"> </w:t>
      </w:r>
      <w:r w:rsidRPr="00BD7259">
        <w:rPr>
          <w:i/>
          <w:iCs/>
          <w:sz w:val="26"/>
          <w:szCs w:val="26"/>
        </w:rPr>
        <w:t>№ 400 от 02.07.2021 «О Стратегии национальной безопасности Российской Федерации»</w:t>
      </w:r>
      <w:r w:rsidR="00E35477" w:rsidRPr="00BD7259">
        <w:rPr>
          <w:i/>
          <w:iCs/>
          <w:sz w:val="26"/>
          <w:szCs w:val="26"/>
        </w:rPr>
        <w:t>.</w:t>
      </w:r>
    </w:p>
    <w:p w14:paraId="7D558D78" w14:textId="15206143" w:rsidR="008E221F" w:rsidRPr="00BD7259" w:rsidRDefault="008E221F" w:rsidP="0093371F">
      <w:pPr>
        <w:widowControl w:val="0"/>
        <w:spacing w:after="240" w:line="276" w:lineRule="auto"/>
        <w:ind w:left="284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Ссылка на сайт проекта: </w:t>
      </w:r>
      <w:hyperlink r:id="rId9" w:history="1">
        <w:r w:rsidRPr="00CD1B1A">
          <w:rPr>
            <w:rStyle w:val="ad"/>
            <w:i/>
            <w:iCs/>
            <w:sz w:val="26"/>
            <w:szCs w:val="26"/>
          </w:rPr>
          <w:t>https://igsu.ranepa.ru/projects/diktant/</w:t>
        </w:r>
      </w:hyperlink>
      <w:r>
        <w:rPr>
          <w:i/>
          <w:iCs/>
          <w:sz w:val="26"/>
          <w:szCs w:val="26"/>
        </w:rPr>
        <w:t>.</w:t>
      </w:r>
    </w:p>
    <w:sectPr w:rsidR="008E221F" w:rsidRPr="00BD7259" w:rsidSect="00F10FB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32"/>
    <w:rsid w:val="00030BE4"/>
    <w:rsid w:val="00042D1F"/>
    <w:rsid w:val="00055AC9"/>
    <w:rsid w:val="00084DC3"/>
    <w:rsid w:val="0009335A"/>
    <w:rsid w:val="000E32BD"/>
    <w:rsid w:val="000E69F1"/>
    <w:rsid w:val="00130D91"/>
    <w:rsid w:val="001536D3"/>
    <w:rsid w:val="00166621"/>
    <w:rsid w:val="001672B2"/>
    <w:rsid w:val="00177232"/>
    <w:rsid w:val="00180455"/>
    <w:rsid w:val="001871DA"/>
    <w:rsid w:val="001A2E79"/>
    <w:rsid w:val="001A2F8B"/>
    <w:rsid w:val="001B009F"/>
    <w:rsid w:val="001C1784"/>
    <w:rsid w:val="001C3176"/>
    <w:rsid w:val="001E690E"/>
    <w:rsid w:val="00203DFA"/>
    <w:rsid w:val="002239E9"/>
    <w:rsid w:val="00226B13"/>
    <w:rsid w:val="002612D1"/>
    <w:rsid w:val="00264CA3"/>
    <w:rsid w:val="00272F33"/>
    <w:rsid w:val="002821B4"/>
    <w:rsid w:val="002B54C0"/>
    <w:rsid w:val="002E2C3A"/>
    <w:rsid w:val="002F39DD"/>
    <w:rsid w:val="003675F0"/>
    <w:rsid w:val="0038425B"/>
    <w:rsid w:val="00386F74"/>
    <w:rsid w:val="003A6F9A"/>
    <w:rsid w:val="003B78A2"/>
    <w:rsid w:val="003C4155"/>
    <w:rsid w:val="003D0705"/>
    <w:rsid w:val="004305DB"/>
    <w:rsid w:val="00455EFA"/>
    <w:rsid w:val="00460CEE"/>
    <w:rsid w:val="00472509"/>
    <w:rsid w:val="00482711"/>
    <w:rsid w:val="004B1BE9"/>
    <w:rsid w:val="00500534"/>
    <w:rsid w:val="00590D12"/>
    <w:rsid w:val="00597B02"/>
    <w:rsid w:val="005B0347"/>
    <w:rsid w:val="005C30CC"/>
    <w:rsid w:val="005E4967"/>
    <w:rsid w:val="0065004D"/>
    <w:rsid w:val="00651A26"/>
    <w:rsid w:val="00655EBD"/>
    <w:rsid w:val="00695B97"/>
    <w:rsid w:val="006C2DA0"/>
    <w:rsid w:val="00704258"/>
    <w:rsid w:val="00711047"/>
    <w:rsid w:val="00723D47"/>
    <w:rsid w:val="007D2DD3"/>
    <w:rsid w:val="007D349C"/>
    <w:rsid w:val="007D4D5D"/>
    <w:rsid w:val="00803896"/>
    <w:rsid w:val="00822C83"/>
    <w:rsid w:val="00841851"/>
    <w:rsid w:val="008A7244"/>
    <w:rsid w:val="008D0D6A"/>
    <w:rsid w:val="008D1186"/>
    <w:rsid w:val="008D6839"/>
    <w:rsid w:val="008E221F"/>
    <w:rsid w:val="0090224A"/>
    <w:rsid w:val="009060B3"/>
    <w:rsid w:val="009067B5"/>
    <w:rsid w:val="00911D7D"/>
    <w:rsid w:val="00914779"/>
    <w:rsid w:val="00914F36"/>
    <w:rsid w:val="00920186"/>
    <w:rsid w:val="0093371F"/>
    <w:rsid w:val="00937919"/>
    <w:rsid w:val="00945A1A"/>
    <w:rsid w:val="00950818"/>
    <w:rsid w:val="009A118B"/>
    <w:rsid w:val="009A19CD"/>
    <w:rsid w:val="009A746C"/>
    <w:rsid w:val="009B65EC"/>
    <w:rsid w:val="00A1609E"/>
    <w:rsid w:val="00A1666A"/>
    <w:rsid w:val="00A30992"/>
    <w:rsid w:val="00A77178"/>
    <w:rsid w:val="00AD4321"/>
    <w:rsid w:val="00AE5F39"/>
    <w:rsid w:val="00B37546"/>
    <w:rsid w:val="00B37AB4"/>
    <w:rsid w:val="00B84860"/>
    <w:rsid w:val="00BC50EE"/>
    <w:rsid w:val="00BD7259"/>
    <w:rsid w:val="00BE16B7"/>
    <w:rsid w:val="00C2366E"/>
    <w:rsid w:val="00C30F3B"/>
    <w:rsid w:val="00C4033F"/>
    <w:rsid w:val="00C54FB2"/>
    <w:rsid w:val="00C84C2B"/>
    <w:rsid w:val="00C92D13"/>
    <w:rsid w:val="00CA187C"/>
    <w:rsid w:val="00D067A1"/>
    <w:rsid w:val="00D22252"/>
    <w:rsid w:val="00D45CB6"/>
    <w:rsid w:val="00D47FC0"/>
    <w:rsid w:val="00D62092"/>
    <w:rsid w:val="00D66A5B"/>
    <w:rsid w:val="00D71029"/>
    <w:rsid w:val="00D91290"/>
    <w:rsid w:val="00E12C9D"/>
    <w:rsid w:val="00E1368D"/>
    <w:rsid w:val="00E23E4F"/>
    <w:rsid w:val="00E24E00"/>
    <w:rsid w:val="00E33263"/>
    <w:rsid w:val="00E35477"/>
    <w:rsid w:val="00E80CFA"/>
    <w:rsid w:val="00EB242E"/>
    <w:rsid w:val="00EE3878"/>
    <w:rsid w:val="00EF261C"/>
    <w:rsid w:val="00F10FB9"/>
    <w:rsid w:val="00F337E8"/>
    <w:rsid w:val="00F57AE3"/>
    <w:rsid w:val="00F638BE"/>
    <w:rsid w:val="00F76B3B"/>
    <w:rsid w:val="00F928E5"/>
    <w:rsid w:val="00FA6DDC"/>
    <w:rsid w:val="00FD79CD"/>
    <w:rsid w:val="00FE18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132B"/>
  <w15:chartTrackingRefBased/>
  <w15:docId w15:val="{D4A9AD5D-2D99-48D9-AC79-1C4F20A7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252"/>
    <w:pPr>
      <w:spacing w:after="0" w:line="360" w:lineRule="auto"/>
      <w:ind w:firstLine="709"/>
      <w:jc w:val="both"/>
    </w:pPr>
    <w:rPr>
      <w:rFonts w:asciiTheme="majorBidi" w:hAnsiTheme="majorBidi"/>
      <w:sz w:val="28"/>
    </w:rPr>
  </w:style>
  <w:style w:type="paragraph" w:styleId="1">
    <w:name w:val="heading 1"/>
    <w:basedOn w:val="a"/>
    <w:next w:val="a"/>
    <w:link w:val="10"/>
    <w:uiPriority w:val="9"/>
    <w:qFormat/>
    <w:rsid w:val="00950818"/>
    <w:pPr>
      <w:jc w:val="center"/>
      <w:outlineLvl w:val="0"/>
    </w:pPr>
    <w:rPr>
      <w:rFonts w:ascii="Times New Roman" w:hAnsi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2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2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2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2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2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2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2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818"/>
    <w:rPr>
      <w:rFonts w:ascii="Times New Roman" w:hAnsi="Times New Roman"/>
      <w:b/>
      <w:bCs/>
      <w:sz w:val="28"/>
      <w:szCs w:val="28"/>
    </w:rPr>
  </w:style>
  <w:style w:type="paragraph" w:styleId="a3">
    <w:name w:val="No Spacing"/>
    <w:uiPriority w:val="1"/>
    <w:qFormat/>
    <w:rsid w:val="00D91290"/>
    <w:pPr>
      <w:spacing w:after="0" w:line="360" w:lineRule="auto"/>
      <w:jc w:val="both"/>
    </w:pPr>
    <w:rPr>
      <w:rFonts w:asciiTheme="majorBidi" w:hAnsiTheme="majorBidi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77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23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723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72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72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72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7232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17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7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7723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7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2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232"/>
    <w:rPr>
      <w:rFonts w:asciiTheme="majorBidi" w:hAnsiTheme="majorBidi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17723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7723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77232"/>
    <w:rPr>
      <w:rFonts w:asciiTheme="majorBidi" w:hAnsiTheme="majorBidi"/>
      <w:i/>
      <w:iCs/>
      <w:color w:val="0F4761" w:themeColor="accent1" w:themeShade="BF"/>
      <w:sz w:val="28"/>
    </w:rPr>
  </w:style>
  <w:style w:type="character" w:styleId="ac">
    <w:name w:val="Intense Reference"/>
    <w:basedOn w:val="a0"/>
    <w:uiPriority w:val="32"/>
    <w:qFormat/>
    <w:rsid w:val="00177232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8E221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2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gsu.ranepa.ru/projects/dikt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Чепелев Даниил</dc:creator>
  <cp:keywords/>
  <dc:description/>
  <cp:lastModifiedBy>Учетная запись Майкрософт</cp:lastModifiedBy>
  <cp:revision>2</cp:revision>
  <cp:lastPrinted>2026-04-17T12:12:00Z</cp:lastPrinted>
  <dcterms:created xsi:type="dcterms:W3CDTF">2026-06-30T13:25:00Z</dcterms:created>
  <dcterms:modified xsi:type="dcterms:W3CDTF">2026-06-30T13:25:00Z</dcterms:modified>
</cp:coreProperties>
</file>